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A2" w:rsidRPr="00620AF8" w:rsidRDefault="001417A2" w:rsidP="001417A2">
      <w:pPr>
        <w:pStyle w:val="NormalWeb"/>
        <w:spacing w:before="0" w:beforeAutospacing="0" w:after="0" w:afterAutospacing="0"/>
        <w:jc w:val="center"/>
        <w:rPr>
          <w:rFonts w:ascii="Tahoma" w:hAnsi="Tahoma" w:cs="Tahoma"/>
          <w:b/>
          <w:color w:val="000000" w:themeColor="text1"/>
          <w:sz w:val="24"/>
          <w:szCs w:val="24"/>
        </w:rPr>
      </w:pPr>
    </w:p>
    <w:p w:rsidR="001417A2" w:rsidRPr="00620AF8" w:rsidRDefault="001417A2" w:rsidP="001417A2">
      <w:pPr>
        <w:pStyle w:val="NormalWeb"/>
        <w:spacing w:before="0" w:beforeAutospacing="0" w:after="0" w:afterAutospacing="0"/>
        <w:jc w:val="center"/>
        <w:rPr>
          <w:rFonts w:ascii="Tahoma" w:hAnsi="Tahoma" w:cs="Tahoma"/>
          <w:b/>
          <w:color w:val="000000" w:themeColor="text1"/>
          <w:sz w:val="28"/>
          <w:szCs w:val="28"/>
        </w:rPr>
      </w:pPr>
      <w:r w:rsidRPr="00620AF8">
        <w:rPr>
          <w:rFonts w:ascii="Tahoma" w:hAnsi="Tahoma" w:cs="Tahoma"/>
          <w:b/>
          <w:color w:val="000000" w:themeColor="text1"/>
          <w:sz w:val="28"/>
          <w:szCs w:val="28"/>
        </w:rPr>
        <w:t>CRIME SCENE ANALYSIS</w:t>
      </w:r>
    </w:p>
    <w:p w:rsidR="001417A2" w:rsidRDefault="001417A2" w:rsidP="001417A2">
      <w:pPr>
        <w:pStyle w:val="NormalWeb"/>
        <w:spacing w:before="0" w:beforeAutospacing="0" w:after="0" w:afterAutospacing="0"/>
        <w:rPr>
          <w:rFonts w:ascii="Tahoma" w:hAnsi="Tahoma" w:cs="Tahoma"/>
          <w:color w:val="000000" w:themeColor="text1"/>
          <w:sz w:val="24"/>
          <w:szCs w:val="24"/>
        </w:rPr>
      </w:pPr>
    </w:p>
    <w:p w:rsidR="001417A2" w:rsidRPr="00620AF8" w:rsidRDefault="001417A2" w:rsidP="001417A2">
      <w:pPr>
        <w:pStyle w:val="NormalWeb"/>
        <w:spacing w:before="0" w:beforeAutospacing="0" w:after="0" w:afterAutospacing="0"/>
        <w:rPr>
          <w:rFonts w:ascii="Tahoma" w:hAnsi="Tahoma" w:cs="Tahoma"/>
          <w:b/>
          <w:color w:val="000000" w:themeColor="text1"/>
          <w:sz w:val="24"/>
          <w:szCs w:val="24"/>
        </w:rPr>
      </w:pPr>
      <w:r w:rsidRPr="00620AF8">
        <w:rPr>
          <w:rFonts w:ascii="Tahoma" w:hAnsi="Tahoma" w:cs="Tahoma"/>
          <w:b/>
          <w:color w:val="000000" w:themeColor="text1"/>
          <w:sz w:val="24"/>
          <w:szCs w:val="24"/>
        </w:rPr>
        <w:t>HISTORY</w:t>
      </w:r>
    </w:p>
    <w:p w:rsidR="001417A2" w:rsidRPr="00620AF8" w:rsidRDefault="001417A2" w:rsidP="001417A2">
      <w:pPr>
        <w:pStyle w:val="NormalWeb"/>
        <w:spacing w:before="0" w:beforeAutospacing="0" w:after="0" w:afterAutospacing="0"/>
        <w:rPr>
          <w:rFonts w:ascii="Tahoma" w:hAnsi="Tahoma" w:cs="Tahoma"/>
          <w:color w:val="000000" w:themeColor="text1"/>
          <w:sz w:val="24"/>
          <w:szCs w:val="24"/>
        </w:rPr>
      </w:pPr>
    </w:p>
    <w:p w:rsidR="001417A2" w:rsidRPr="00996142" w:rsidRDefault="001417A2" w:rsidP="001417A2">
      <w:pPr>
        <w:pStyle w:val="NormalWeb"/>
        <w:spacing w:before="0" w:beforeAutospacing="0" w:after="0" w:afterAutospacing="0"/>
        <w:rPr>
          <w:rFonts w:ascii="Tahoma" w:hAnsi="Tahoma" w:cs="Tahoma"/>
          <w:bCs/>
          <w:color w:val="000000" w:themeColor="text1"/>
          <w:sz w:val="24"/>
          <w:szCs w:val="24"/>
        </w:rPr>
      </w:pPr>
      <w:r w:rsidRPr="00620AF8">
        <w:rPr>
          <w:rFonts w:ascii="Tahoma" w:hAnsi="Tahoma" w:cs="Tahoma"/>
          <w:bCs/>
          <w:color w:val="000000" w:themeColor="text1"/>
          <w:sz w:val="24"/>
          <w:szCs w:val="24"/>
        </w:rPr>
        <w:t xml:space="preserve">Yesterday, biology teacher Mr. </w:t>
      </w:r>
      <w:proofErr w:type="spellStart"/>
      <w:r w:rsidRPr="00620AF8">
        <w:rPr>
          <w:rFonts w:ascii="Tahoma" w:hAnsi="Tahoma" w:cs="Tahoma"/>
          <w:bCs/>
          <w:color w:val="000000" w:themeColor="text1"/>
          <w:sz w:val="24"/>
          <w:szCs w:val="24"/>
        </w:rPr>
        <w:t>Boddy</w:t>
      </w:r>
      <w:proofErr w:type="spellEnd"/>
      <w:r w:rsidRPr="00620AF8">
        <w:rPr>
          <w:rFonts w:ascii="Tahoma" w:hAnsi="Tahoma" w:cs="Tahoma"/>
          <w:bCs/>
          <w:color w:val="000000" w:themeColor="text1"/>
          <w:sz w:val="24"/>
          <w:szCs w:val="24"/>
        </w:rPr>
        <w:t xml:space="preserve"> was found dead in his classroom. He was killed by poisoning with cyanide. Apparent time of death was 10 am yesterday. His body was discovered by the janitor and the phrase "</w:t>
      </w:r>
      <w:proofErr w:type="spellStart"/>
      <w:r w:rsidRPr="00620AF8">
        <w:rPr>
          <w:rFonts w:ascii="Tahoma" w:hAnsi="Tahoma" w:cs="Tahoma"/>
          <w:bCs/>
          <w:color w:val="000000" w:themeColor="text1"/>
          <w:sz w:val="24"/>
          <w:szCs w:val="24"/>
        </w:rPr>
        <w:t>pavo</w:t>
      </w:r>
      <w:proofErr w:type="spellEnd"/>
      <w:r w:rsidRPr="00620AF8">
        <w:rPr>
          <w:rFonts w:ascii="Tahoma" w:hAnsi="Tahoma" w:cs="Tahoma"/>
          <w:bCs/>
          <w:color w:val="000000" w:themeColor="text1"/>
          <w:sz w:val="24"/>
          <w:szCs w:val="24"/>
        </w:rPr>
        <w:t xml:space="preserve"> </w:t>
      </w:r>
      <w:proofErr w:type="spellStart"/>
      <w:r w:rsidRPr="00620AF8">
        <w:rPr>
          <w:rFonts w:ascii="Tahoma" w:hAnsi="Tahoma" w:cs="Tahoma"/>
          <w:bCs/>
          <w:color w:val="000000" w:themeColor="text1"/>
          <w:sz w:val="24"/>
          <w:szCs w:val="24"/>
        </w:rPr>
        <w:t>cristatus</w:t>
      </w:r>
      <w:proofErr w:type="spellEnd"/>
      <w:r w:rsidRPr="00620AF8">
        <w:rPr>
          <w:rFonts w:ascii="Tahoma" w:hAnsi="Tahoma" w:cs="Tahoma"/>
          <w:bCs/>
          <w:color w:val="000000" w:themeColor="text1"/>
          <w:sz w:val="24"/>
          <w:szCs w:val="24"/>
        </w:rPr>
        <w:t xml:space="preserve">" was written in blood beside his body. Mr. </w:t>
      </w:r>
      <w:proofErr w:type="spellStart"/>
      <w:r w:rsidRPr="00620AF8">
        <w:rPr>
          <w:rFonts w:ascii="Tahoma" w:hAnsi="Tahoma" w:cs="Tahoma"/>
          <w:bCs/>
          <w:color w:val="000000" w:themeColor="text1"/>
          <w:sz w:val="24"/>
          <w:szCs w:val="24"/>
        </w:rPr>
        <w:t>Boddy</w:t>
      </w:r>
      <w:proofErr w:type="spellEnd"/>
      <w:r w:rsidRPr="00620AF8">
        <w:rPr>
          <w:rFonts w:ascii="Tahoma" w:hAnsi="Tahoma" w:cs="Tahoma"/>
          <w:bCs/>
          <w:color w:val="000000" w:themeColor="text1"/>
          <w:sz w:val="24"/>
          <w:szCs w:val="24"/>
        </w:rPr>
        <w:t xml:space="preserve"> was not bleeding, so the blood must have come from the murderer during a struggle. A clump of hair (not belonging to Mr. </w:t>
      </w:r>
      <w:proofErr w:type="spellStart"/>
      <w:r w:rsidRPr="00620AF8">
        <w:rPr>
          <w:rFonts w:ascii="Tahoma" w:hAnsi="Tahoma" w:cs="Tahoma"/>
          <w:bCs/>
          <w:color w:val="000000" w:themeColor="text1"/>
          <w:sz w:val="24"/>
          <w:szCs w:val="24"/>
        </w:rPr>
        <w:t>Boddy</w:t>
      </w:r>
      <w:proofErr w:type="spellEnd"/>
      <w:r w:rsidRPr="00620AF8">
        <w:rPr>
          <w:rFonts w:ascii="Tahoma" w:hAnsi="Tahoma" w:cs="Tahoma"/>
          <w:bCs/>
          <w:color w:val="000000" w:themeColor="text1"/>
          <w:sz w:val="24"/>
          <w:szCs w:val="24"/>
        </w:rPr>
        <w:t xml:space="preserve">) was found clenched in Mr. </w:t>
      </w:r>
      <w:proofErr w:type="spellStart"/>
      <w:r w:rsidRPr="00620AF8">
        <w:rPr>
          <w:rFonts w:ascii="Tahoma" w:hAnsi="Tahoma" w:cs="Tahoma"/>
          <w:bCs/>
          <w:color w:val="000000" w:themeColor="text1"/>
          <w:sz w:val="24"/>
          <w:szCs w:val="24"/>
        </w:rPr>
        <w:t>Boddy's</w:t>
      </w:r>
      <w:proofErr w:type="spellEnd"/>
      <w:r w:rsidRPr="00620AF8">
        <w:rPr>
          <w:rFonts w:ascii="Tahoma" w:hAnsi="Tahoma" w:cs="Tahoma"/>
          <w:bCs/>
          <w:color w:val="000000" w:themeColor="text1"/>
          <w:sz w:val="24"/>
          <w:szCs w:val="24"/>
        </w:rPr>
        <w:t xml:space="preserve"> fist further supporting that a struggle had occurred. At the approximate time of the murder, Mr. </w:t>
      </w:r>
      <w:proofErr w:type="spellStart"/>
      <w:r w:rsidRPr="00620AF8">
        <w:rPr>
          <w:rFonts w:ascii="Tahoma" w:hAnsi="Tahoma" w:cs="Tahoma"/>
          <w:bCs/>
          <w:color w:val="000000" w:themeColor="text1"/>
          <w:sz w:val="24"/>
          <w:szCs w:val="24"/>
        </w:rPr>
        <w:t>Boddy</w:t>
      </w:r>
      <w:proofErr w:type="spellEnd"/>
      <w:r w:rsidRPr="00620AF8">
        <w:rPr>
          <w:rFonts w:ascii="Tahoma" w:hAnsi="Tahoma" w:cs="Tahoma"/>
          <w:bCs/>
          <w:color w:val="000000" w:themeColor="text1"/>
          <w:sz w:val="24"/>
          <w:szCs w:val="24"/>
        </w:rPr>
        <w:t xml:space="preserve"> was preparing his class for that day. The rest of the classroom was untouched. Upon examination of Mr. </w:t>
      </w:r>
      <w:proofErr w:type="spellStart"/>
      <w:r w:rsidRPr="00620AF8">
        <w:rPr>
          <w:rFonts w:ascii="Tahoma" w:hAnsi="Tahoma" w:cs="Tahoma"/>
          <w:bCs/>
          <w:color w:val="000000" w:themeColor="text1"/>
          <w:sz w:val="24"/>
          <w:szCs w:val="24"/>
        </w:rPr>
        <w:t>Boddy's</w:t>
      </w:r>
      <w:proofErr w:type="spellEnd"/>
      <w:r w:rsidRPr="00620AF8">
        <w:rPr>
          <w:rFonts w:ascii="Tahoma" w:hAnsi="Tahoma" w:cs="Tahoma"/>
          <w:bCs/>
          <w:color w:val="000000" w:themeColor="text1"/>
          <w:sz w:val="24"/>
          <w:szCs w:val="24"/>
        </w:rPr>
        <w:t xml:space="preserve"> belongings and evidence left at the scene, the following list of suspects was prepared. All the suspects were questioned as to their whereabouts at the time of the murder and the following alibis were given:</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Professor Plum: </w:t>
      </w:r>
      <w:r w:rsidRPr="00620AF8">
        <w:rPr>
          <w:rFonts w:eastAsia="Times New Roman"/>
          <w:bCs/>
          <w:color w:val="000000" w:themeColor="text1"/>
        </w:rPr>
        <w:br/>
      </w:r>
      <w:r w:rsidRPr="00620AF8">
        <w:rPr>
          <w:rFonts w:eastAsia="Times New Roman"/>
          <w:bCs/>
          <w:i/>
          <w:iCs/>
          <w:color w:val="000000" w:themeColor="text1"/>
        </w:rPr>
        <w:t xml:space="preserve">Reason for being a suspect: </w:t>
      </w:r>
      <w:r w:rsidRPr="00620AF8">
        <w:rPr>
          <w:rFonts w:eastAsia="Times New Roman"/>
          <w:bCs/>
          <w:color w:val="000000" w:themeColor="text1"/>
        </w:rPr>
        <w:t xml:space="preserve">Was fired from Arizona State University for conducting dangerous cloning experiments. Became a biology teacher at the school. Had a lab in her classroom and was in competition with Mr.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to find a cure for cancer. She was involved in a laboratory accident when she was thirteen and had plastic surgery to correct the facial scars. She was adopted as a child and never knew anything about her parents. </w:t>
      </w:r>
      <w:r w:rsidRPr="00620AF8">
        <w:rPr>
          <w:rFonts w:eastAsia="Times New Roman"/>
          <w:bCs/>
          <w:color w:val="000000" w:themeColor="text1"/>
        </w:rPr>
        <w:br/>
      </w:r>
      <w:r w:rsidRPr="00620AF8">
        <w:rPr>
          <w:rFonts w:eastAsia="Times New Roman"/>
          <w:bCs/>
          <w:i/>
          <w:iCs/>
          <w:color w:val="000000" w:themeColor="text1"/>
        </w:rPr>
        <w:t xml:space="preserve">Alibi: </w:t>
      </w:r>
      <w:r w:rsidRPr="00620AF8">
        <w:rPr>
          <w:rFonts w:eastAsia="Times New Roman"/>
          <w:bCs/>
          <w:color w:val="000000" w:themeColor="text1"/>
        </w:rPr>
        <w:t xml:space="preserve">Was in her classroom next to Mr. </w:t>
      </w:r>
      <w:proofErr w:type="spellStart"/>
      <w:r w:rsidRPr="00620AF8">
        <w:rPr>
          <w:rFonts w:eastAsia="Times New Roman"/>
          <w:bCs/>
          <w:color w:val="000000" w:themeColor="text1"/>
        </w:rPr>
        <w:t>Boddy's</w:t>
      </w:r>
      <w:proofErr w:type="spellEnd"/>
      <w:r w:rsidRPr="00620AF8">
        <w:rPr>
          <w:rFonts w:eastAsia="Times New Roman"/>
          <w:bCs/>
          <w:color w:val="000000" w:themeColor="text1"/>
        </w:rPr>
        <w:t xml:space="preserve"> classroom experimenting with toxic chemicals. </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Ms. Peacock: </w:t>
      </w:r>
      <w:r w:rsidRPr="00620AF8">
        <w:rPr>
          <w:rFonts w:eastAsia="Times New Roman"/>
          <w:bCs/>
          <w:color w:val="000000" w:themeColor="text1"/>
        </w:rPr>
        <w:br/>
      </w:r>
      <w:r w:rsidRPr="00620AF8">
        <w:rPr>
          <w:rFonts w:eastAsia="Times New Roman"/>
          <w:bCs/>
          <w:i/>
          <w:iCs/>
          <w:color w:val="000000" w:themeColor="text1"/>
        </w:rPr>
        <w:t>Reason for being a suspect:</w:t>
      </w:r>
      <w:r w:rsidRPr="00620AF8">
        <w:rPr>
          <w:rFonts w:eastAsia="Times New Roman"/>
          <w:bCs/>
          <w:color w:val="000000" w:themeColor="text1"/>
        </w:rPr>
        <w:t xml:space="preserve"> Was a student at the school and was assisting Professor Plum with her experiments. </w:t>
      </w:r>
      <w:r w:rsidRPr="00620AF8">
        <w:rPr>
          <w:rFonts w:eastAsia="Times New Roman"/>
          <w:bCs/>
          <w:color w:val="000000" w:themeColor="text1"/>
        </w:rPr>
        <w:br/>
      </w:r>
      <w:r w:rsidRPr="00620AF8">
        <w:rPr>
          <w:rFonts w:eastAsia="Times New Roman"/>
          <w:bCs/>
          <w:i/>
          <w:iCs/>
          <w:color w:val="000000" w:themeColor="text1"/>
        </w:rPr>
        <w:t>Alibi:</w:t>
      </w:r>
      <w:r w:rsidRPr="00620AF8">
        <w:rPr>
          <w:rFonts w:eastAsia="Times New Roman"/>
          <w:bCs/>
          <w:color w:val="000000" w:themeColor="text1"/>
        </w:rPr>
        <w:t xml:space="preserve"> Was in the restroom reading the graffiti on the walls. </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Colonel Mustard: </w:t>
      </w:r>
      <w:r w:rsidRPr="00620AF8">
        <w:rPr>
          <w:rFonts w:eastAsia="Times New Roman"/>
          <w:bCs/>
          <w:color w:val="000000" w:themeColor="text1"/>
        </w:rPr>
        <w:br/>
      </w:r>
      <w:r w:rsidRPr="00620AF8">
        <w:rPr>
          <w:rFonts w:eastAsia="Times New Roman"/>
          <w:bCs/>
          <w:i/>
          <w:iCs/>
          <w:color w:val="000000" w:themeColor="text1"/>
        </w:rPr>
        <w:t xml:space="preserve">Reason for being a suspect: </w:t>
      </w:r>
      <w:r w:rsidRPr="00620AF8">
        <w:rPr>
          <w:rFonts w:eastAsia="Times New Roman"/>
          <w:bCs/>
          <w:color w:val="000000" w:themeColor="text1"/>
        </w:rPr>
        <w:t xml:space="preserve">Is the janitor at the school and discovered the body. Always disliked messes left in Mr. </w:t>
      </w:r>
      <w:proofErr w:type="spellStart"/>
      <w:r w:rsidRPr="00620AF8">
        <w:rPr>
          <w:rFonts w:eastAsia="Times New Roman"/>
          <w:bCs/>
          <w:color w:val="000000" w:themeColor="text1"/>
        </w:rPr>
        <w:t>Boddy's</w:t>
      </w:r>
      <w:proofErr w:type="spellEnd"/>
      <w:r w:rsidRPr="00620AF8">
        <w:rPr>
          <w:rFonts w:eastAsia="Times New Roman"/>
          <w:bCs/>
          <w:color w:val="000000" w:themeColor="text1"/>
        </w:rPr>
        <w:t xml:space="preserve"> classroom. </w:t>
      </w:r>
      <w:r w:rsidRPr="00620AF8">
        <w:rPr>
          <w:rFonts w:eastAsia="Times New Roman"/>
          <w:bCs/>
          <w:color w:val="000000" w:themeColor="text1"/>
        </w:rPr>
        <w:br/>
      </w:r>
      <w:r w:rsidRPr="00620AF8">
        <w:rPr>
          <w:rFonts w:eastAsia="Times New Roman"/>
          <w:bCs/>
          <w:i/>
          <w:iCs/>
          <w:color w:val="000000" w:themeColor="text1"/>
        </w:rPr>
        <w:t xml:space="preserve">Alibi: </w:t>
      </w:r>
      <w:r w:rsidRPr="00620AF8">
        <w:rPr>
          <w:rFonts w:eastAsia="Times New Roman"/>
          <w:bCs/>
          <w:color w:val="000000" w:themeColor="text1"/>
        </w:rPr>
        <w:t xml:space="preserve">Had just finished cleaning the principal's office and was bringing chalk to Mr. </w:t>
      </w:r>
      <w:proofErr w:type="spellStart"/>
      <w:r w:rsidRPr="00620AF8">
        <w:rPr>
          <w:rFonts w:eastAsia="Times New Roman"/>
          <w:bCs/>
          <w:color w:val="000000" w:themeColor="text1"/>
        </w:rPr>
        <w:t>Boddy's</w:t>
      </w:r>
      <w:proofErr w:type="spellEnd"/>
      <w:r w:rsidRPr="00620AF8">
        <w:rPr>
          <w:rFonts w:eastAsia="Times New Roman"/>
          <w:bCs/>
          <w:color w:val="000000" w:themeColor="text1"/>
        </w:rPr>
        <w:t xml:space="preserve"> classroom. </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Mr. Green: </w:t>
      </w:r>
      <w:r w:rsidRPr="00620AF8">
        <w:rPr>
          <w:rFonts w:eastAsia="Times New Roman"/>
          <w:bCs/>
          <w:color w:val="000000" w:themeColor="text1"/>
        </w:rPr>
        <w:br/>
      </w:r>
      <w:r w:rsidRPr="00620AF8">
        <w:rPr>
          <w:rFonts w:eastAsia="Times New Roman"/>
          <w:bCs/>
          <w:i/>
          <w:iCs/>
          <w:color w:val="000000" w:themeColor="text1"/>
        </w:rPr>
        <w:t xml:space="preserve">Reason for being a suspect: </w:t>
      </w:r>
      <w:r w:rsidRPr="00620AF8">
        <w:rPr>
          <w:rFonts w:eastAsia="Times New Roman"/>
          <w:bCs/>
          <w:color w:val="000000" w:themeColor="text1"/>
        </w:rPr>
        <w:t xml:space="preserve">Was a student in the school and greatly disliked Mr.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because he failed the last two exams that were graded by Mr.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w:t>
      </w:r>
      <w:r w:rsidRPr="00620AF8">
        <w:rPr>
          <w:rFonts w:eastAsia="Times New Roman"/>
          <w:bCs/>
          <w:color w:val="000000" w:themeColor="text1"/>
        </w:rPr>
        <w:br/>
      </w:r>
      <w:r w:rsidRPr="00620AF8">
        <w:rPr>
          <w:rFonts w:eastAsia="Times New Roman"/>
          <w:bCs/>
          <w:i/>
          <w:iCs/>
          <w:color w:val="000000" w:themeColor="text1"/>
        </w:rPr>
        <w:t xml:space="preserve">Alibi: </w:t>
      </w:r>
      <w:r w:rsidRPr="00620AF8">
        <w:rPr>
          <w:rFonts w:eastAsia="Times New Roman"/>
          <w:bCs/>
          <w:color w:val="000000" w:themeColor="text1"/>
        </w:rPr>
        <w:t xml:space="preserve">Was in the locker room getting ready for football practice. </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Ms. Scarlett: </w:t>
      </w:r>
      <w:r w:rsidRPr="00620AF8">
        <w:rPr>
          <w:rFonts w:eastAsia="Times New Roman"/>
          <w:bCs/>
          <w:color w:val="000000" w:themeColor="text1"/>
        </w:rPr>
        <w:br/>
      </w:r>
      <w:r w:rsidRPr="00620AF8">
        <w:rPr>
          <w:rFonts w:eastAsia="Times New Roman"/>
          <w:bCs/>
          <w:i/>
          <w:iCs/>
          <w:color w:val="000000" w:themeColor="text1"/>
        </w:rPr>
        <w:t xml:space="preserve">Reason for being a suspect: </w:t>
      </w:r>
      <w:r w:rsidRPr="00620AF8">
        <w:rPr>
          <w:rFonts w:eastAsia="Times New Roman"/>
          <w:bCs/>
          <w:color w:val="000000" w:themeColor="text1"/>
        </w:rPr>
        <w:t xml:space="preserve">Was a student in the school and greatly disliked Mr.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because </w:t>
      </w:r>
      <w:proofErr w:type="spellStart"/>
      <w:r w:rsidRPr="00620AF8">
        <w:rPr>
          <w:rFonts w:eastAsia="Times New Roman"/>
          <w:bCs/>
          <w:color w:val="000000" w:themeColor="text1"/>
        </w:rPr>
        <w:t>Mr</w:t>
      </w:r>
      <w:proofErr w:type="spellEnd"/>
      <w:r w:rsidRPr="00620AF8">
        <w:rPr>
          <w:rFonts w:eastAsia="Times New Roman"/>
          <w:bCs/>
          <w:color w:val="000000" w:themeColor="text1"/>
        </w:rPr>
        <w:t xml:space="preserve">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told her that women weren't smart enough to be scientists. </w:t>
      </w:r>
      <w:r w:rsidRPr="00620AF8">
        <w:rPr>
          <w:rFonts w:eastAsia="Times New Roman"/>
          <w:bCs/>
          <w:color w:val="000000" w:themeColor="text1"/>
        </w:rPr>
        <w:br/>
      </w:r>
      <w:r w:rsidRPr="00620AF8">
        <w:rPr>
          <w:rFonts w:eastAsia="Times New Roman"/>
          <w:bCs/>
          <w:i/>
          <w:iCs/>
          <w:color w:val="000000" w:themeColor="text1"/>
        </w:rPr>
        <w:t xml:space="preserve">Alibi: </w:t>
      </w:r>
      <w:r w:rsidRPr="00620AF8">
        <w:rPr>
          <w:rFonts w:eastAsia="Times New Roman"/>
          <w:bCs/>
          <w:color w:val="000000" w:themeColor="text1"/>
        </w:rPr>
        <w:t xml:space="preserve">Was at the pool practicing her synchronized swimming routine. </w:t>
      </w:r>
    </w:p>
    <w:p w:rsidR="001417A2" w:rsidRPr="00620AF8" w:rsidRDefault="001417A2" w:rsidP="001417A2">
      <w:pPr>
        <w:numPr>
          <w:ilvl w:val="0"/>
          <w:numId w:val="1"/>
        </w:numPr>
        <w:spacing w:before="100" w:beforeAutospacing="1" w:after="100" w:afterAutospacing="1"/>
        <w:rPr>
          <w:rFonts w:eastAsia="Times New Roman"/>
          <w:bCs/>
          <w:color w:val="000000" w:themeColor="text1"/>
        </w:rPr>
      </w:pPr>
      <w:r w:rsidRPr="00620AF8">
        <w:rPr>
          <w:rFonts w:eastAsia="Times New Roman"/>
          <w:bCs/>
          <w:color w:val="000000" w:themeColor="text1"/>
        </w:rPr>
        <w:lastRenderedPageBreak/>
        <w:t xml:space="preserve">Ms. White: </w:t>
      </w:r>
      <w:r w:rsidRPr="00620AF8">
        <w:rPr>
          <w:rFonts w:eastAsia="Times New Roman"/>
          <w:bCs/>
          <w:color w:val="000000" w:themeColor="text1"/>
        </w:rPr>
        <w:br/>
      </w:r>
      <w:r w:rsidRPr="00620AF8">
        <w:rPr>
          <w:rFonts w:eastAsia="Times New Roman"/>
          <w:bCs/>
          <w:i/>
          <w:iCs/>
          <w:color w:val="000000" w:themeColor="text1"/>
        </w:rPr>
        <w:t xml:space="preserve">Reason for being a suspect: </w:t>
      </w:r>
      <w:r w:rsidRPr="00620AF8">
        <w:rPr>
          <w:rFonts w:eastAsia="Times New Roman"/>
          <w:bCs/>
          <w:color w:val="000000" w:themeColor="text1"/>
        </w:rPr>
        <w:t xml:space="preserve">Was the principal at the school and was about to fire Mr. </w:t>
      </w:r>
      <w:proofErr w:type="spellStart"/>
      <w:r w:rsidRPr="00620AF8">
        <w:rPr>
          <w:rFonts w:eastAsia="Times New Roman"/>
          <w:bCs/>
          <w:color w:val="000000" w:themeColor="text1"/>
        </w:rPr>
        <w:t>Boddy</w:t>
      </w:r>
      <w:proofErr w:type="spellEnd"/>
      <w:r w:rsidRPr="00620AF8">
        <w:rPr>
          <w:rFonts w:eastAsia="Times New Roman"/>
          <w:bCs/>
          <w:color w:val="000000" w:themeColor="text1"/>
        </w:rPr>
        <w:t xml:space="preserve"> due to numerous complaints from students and parents. Was told by her parents that she had an identical twin </w:t>
      </w:r>
      <w:proofErr w:type="gramStart"/>
      <w:r w:rsidRPr="00620AF8">
        <w:rPr>
          <w:rFonts w:eastAsia="Times New Roman"/>
          <w:bCs/>
          <w:color w:val="000000" w:themeColor="text1"/>
        </w:rPr>
        <w:t>who</w:t>
      </w:r>
      <w:proofErr w:type="gramEnd"/>
      <w:r w:rsidRPr="00620AF8">
        <w:rPr>
          <w:rFonts w:eastAsia="Times New Roman"/>
          <w:bCs/>
          <w:color w:val="000000" w:themeColor="text1"/>
        </w:rPr>
        <w:t xml:space="preserve"> was given away at birth. </w:t>
      </w:r>
      <w:r w:rsidRPr="00620AF8">
        <w:rPr>
          <w:rFonts w:eastAsia="Times New Roman"/>
          <w:bCs/>
          <w:color w:val="000000" w:themeColor="text1"/>
        </w:rPr>
        <w:br/>
      </w:r>
      <w:r w:rsidRPr="00620AF8">
        <w:rPr>
          <w:rFonts w:eastAsia="Times New Roman"/>
          <w:bCs/>
          <w:i/>
          <w:iCs/>
          <w:color w:val="000000" w:themeColor="text1"/>
        </w:rPr>
        <w:t xml:space="preserve">Alibi: </w:t>
      </w:r>
      <w:r w:rsidRPr="00620AF8">
        <w:rPr>
          <w:rFonts w:eastAsia="Times New Roman"/>
          <w:bCs/>
          <w:color w:val="000000" w:themeColor="text1"/>
        </w:rPr>
        <w:t>Was in the library reading books on ancient methods of torture</w:t>
      </w:r>
    </w:p>
    <w:p w:rsidR="001417A2" w:rsidRPr="00620AF8" w:rsidRDefault="001417A2" w:rsidP="001417A2">
      <w:pPr>
        <w:spacing w:before="100" w:beforeAutospacing="1" w:after="100" w:afterAutospacing="1"/>
        <w:outlineLvl w:val="1"/>
        <w:rPr>
          <w:rFonts w:eastAsia="Times New Roman"/>
          <w:b/>
          <w:bCs/>
          <w:color w:val="000000" w:themeColor="text1"/>
        </w:rPr>
      </w:pPr>
      <w:r w:rsidRPr="00620AF8">
        <w:rPr>
          <w:rFonts w:eastAsia="Times New Roman"/>
          <w:b/>
          <w:bCs/>
          <w:color w:val="000000" w:themeColor="text1"/>
        </w:rPr>
        <w:t>OBJECTIVES</w:t>
      </w:r>
    </w:p>
    <w:p w:rsidR="001417A2" w:rsidRPr="00620AF8" w:rsidRDefault="001417A2" w:rsidP="001417A2">
      <w:pPr>
        <w:numPr>
          <w:ilvl w:val="0"/>
          <w:numId w:val="2"/>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Learn scientific method of obtaining and analyzing data (including fact vs. opinions) </w:t>
      </w:r>
    </w:p>
    <w:p w:rsidR="001417A2" w:rsidRPr="00620AF8" w:rsidRDefault="001417A2" w:rsidP="001417A2">
      <w:pPr>
        <w:numPr>
          <w:ilvl w:val="0"/>
          <w:numId w:val="2"/>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Learn how DNA is responsible for phenotypic differences between individuals </w:t>
      </w:r>
    </w:p>
    <w:p w:rsidR="001417A2" w:rsidRPr="00620AF8" w:rsidRDefault="001417A2" w:rsidP="001417A2">
      <w:pPr>
        <w:numPr>
          <w:ilvl w:val="0"/>
          <w:numId w:val="2"/>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Learn how to determine blood type of an individual. Gain an understanding of what an antibodies and antigens are. </w:t>
      </w:r>
    </w:p>
    <w:p w:rsidR="001417A2" w:rsidRDefault="001417A2" w:rsidP="001417A2">
      <w:pPr>
        <w:numPr>
          <w:ilvl w:val="0"/>
          <w:numId w:val="2"/>
        </w:numPr>
        <w:spacing w:before="100" w:beforeAutospacing="1" w:after="100" w:afterAutospacing="1"/>
        <w:rPr>
          <w:rFonts w:eastAsia="Times New Roman"/>
          <w:bCs/>
          <w:color w:val="000000" w:themeColor="text1"/>
        </w:rPr>
      </w:pPr>
      <w:r w:rsidRPr="00620AF8">
        <w:rPr>
          <w:rFonts w:eastAsia="Times New Roman"/>
          <w:bCs/>
          <w:color w:val="000000" w:themeColor="text1"/>
        </w:rPr>
        <w:t xml:space="preserve">Learn how to perform DNA fingerprinting. Gain an understanding of DNA sequence diversity and uniqueness, gel electrophoresis, DNA restriction enzymes, and polymerase chain reaction. </w:t>
      </w:r>
    </w:p>
    <w:p w:rsidR="001417A2" w:rsidRPr="00620AF8" w:rsidRDefault="001417A2" w:rsidP="001417A2">
      <w:pPr>
        <w:spacing w:before="100" w:beforeAutospacing="1" w:after="100" w:afterAutospacing="1"/>
        <w:rPr>
          <w:rFonts w:eastAsia="Times New Roman"/>
          <w:b/>
          <w:bCs/>
          <w:color w:val="000000" w:themeColor="text1"/>
        </w:rPr>
      </w:pPr>
      <w:r w:rsidRPr="00620AF8">
        <w:rPr>
          <w:b/>
          <w:color w:val="000000" w:themeColor="text1"/>
        </w:rPr>
        <w:t>PROCEDURES</w:t>
      </w:r>
    </w:p>
    <w:p w:rsidR="001417A2" w:rsidRPr="00620AF8" w:rsidRDefault="001417A2" w:rsidP="001417A2">
      <w:pPr>
        <w:pStyle w:val="NormalWeb"/>
        <w:ind w:left="720"/>
        <w:rPr>
          <w:rFonts w:ascii="Tahoma" w:hAnsi="Tahoma" w:cs="Tahoma"/>
          <w:bCs/>
          <w:color w:val="000000" w:themeColor="text1"/>
          <w:sz w:val="24"/>
          <w:szCs w:val="24"/>
        </w:rPr>
      </w:pPr>
      <w:r w:rsidRPr="00620AF8">
        <w:rPr>
          <w:rFonts w:ascii="Tahoma" w:hAnsi="Tahoma" w:cs="Tahoma"/>
          <w:bCs/>
          <w:color w:val="000000" w:themeColor="text1"/>
          <w:sz w:val="24"/>
          <w:szCs w:val="24"/>
        </w:rPr>
        <w:t xml:space="preserve">Each one of the suspects will be assigned to a group. Your task, as the defense attorney team for your suspect, is to attempt to prove your client innocent. </w:t>
      </w:r>
    </w:p>
    <w:p w:rsidR="001417A2" w:rsidRPr="00FA2359" w:rsidRDefault="001417A2" w:rsidP="001417A2">
      <w:pPr>
        <w:pStyle w:val="Heading4"/>
        <w:rPr>
          <w:rFonts w:ascii="Tahoma" w:hAnsi="Tahoma" w:cs="Tahoma"/>
          <w:i w:val="0"/>
          <w:iCs w:val="0"/>
          <w:color w:val="595959" w:themeColor="text1" w:themeTint="A6"/>
        </w:rPr>
      </w:pPr>
      <w:r w:rsidRPr="00FA2359">
        <w:rPr>
          <w:rFonts w:ascii="Tahoma" w:hAnsi="Tahoma" w:cs="Tahoma"/>
          <w:i w:val="0"/>
          <w:iCs w:val="0"/>
          <w:color w:val="000000" w:themeColor="text1"/>
        </w:rPr>
        <w:t xml:space="preserve">  </w:t>
      </w:r>
      <w:r>
        <w:rPr>
          <w:rFonts w:ascii="Tahoma" w:hAnsi="Tahoma" w:cs="Tahoma"/>
          <w:i w:val="0"/>
          <w:iCs w:val="0"/>
          <w:color w:val="000000" w:themeColor="text1"/>
        </w:rPr>
        <w:t xml:space="preserve">  </w:t>
      </w:r>
      <w:r w:rsidRPr="00FA2359">
        <w:rPr>
          <w:rFonts w:ascii="Tahoma" w:hAnsi="Tahoma" w:cs="Tahoma"/>
          <w:i w:val="0"/>
          <w:iCs w:val="0"/>
          <w:color w:val="595959" w:themeColor="text1" w:themeTint="A6"/>
        </w:rPr>
        <w:t>Hair Analysis</w:t>
      </w:r>
    </w:p>
    <w:p w:rsidR="001417A2" w:rsidRDefault="001417A2" w:rsidP="001417A2">
      <w:pPr>
        <w:pStyle w:val="Heading4"/>
        <w:spacing w:before="0"/>
        <w:rPr>
          <w:rFonts w:ascii="Tahoma" w:hAnsi="Tahoma" w:cs="Tahoma"/>
          <w:b w:val="0"/>
          <w:bCs w:val="0"/>
          <w:i w:val="0"/>
          <w:color w:val="000000" w:themeColor="text1"/>
        </w:rPr>
      </w:pPr>
      <w:r>
        <w:rPr>
          <w:rFonts w:ascii="Tahoma" w:hAnsi="Tahoma" w:cs="Tahoma"/>
          <w:b w:val="0"/>
          <w:i w:val="0"/>
          <w:iCs w:val="0"/>
          <w:color w:val="000000" w:themeColor="text1"/>
        </w:rPr>
        <w:t xml:space="preserve"> </w:t>
      </w:r>
      <w:r>
        <w:rPr>
          <w:rFonts w:ascii="Tahoma" w:hAnsi="Tahoma" w:cs="Tahoma"/>
          <w:b w:val="0"/>
          <w:i w:val="0"/>
          <w:iCs w:val="0"/>
          <w:color w:val="000000" w:themeColor="text1"/>
        </w:rPr>
        <w:tab/>
      </w:r>
      <w:r w:rsidRPr="00620AF8">
        <w:rPr>
          <w:rFonts w:ascii="Tahoma" w:hAnsi="Tahoma" w:cs="Tahoma"/>
          <w:b w:val="0"/>
          <w:bCs w:val="0"/>
          <w:i w:val="0"/>
          <w:color w:val="000000" w:themeColor="text1"/>
        </w:rPr>
        <w:t xml:space="preserve">Seven samples of hair are available </w:t>
      </w:r>
      <w:r>
        <w:rPr>
          <w:rFonts w:ascii="Tahoma" w:hAnsi="Tahoma" w:cs="Tahoma"/>
          <w:b w:val="0"/>
          <w:bCs w:val="0"/>
          <w:i w:val="0"/>
          <w:color w:val="000000" w:themeColor="text1"/>
        </w:rPr>
        <w:t xml:space="preserve">(six suspects and sample collected at crime </w:t>
      </w:r>
      <w:r>
        <w:rPr>
          <w:rFonts w:ascii="Tahoma" w:hAnsi="Tahoma" w:cs="Tahoma"/>
          <w:b w:val="0"/>
          <w:bCs w:val="0"/>
          <w:i w:val="0"/>
          <w:color w:val="000000" w:themeColor="text1"/>
        </w:rPr>
        <w:tab/>
      </w:r>
      <w:r>
        <w:rPr>
          <w:rFonts w:ascii="Tahoma" w:hAnsi="Tahoma" w:cs="Tahoma"/>
          <w:b w:val="0"/>
          <w:bCs w:val="0"/>
          <w:i w:val="0"/>
          <w:color w:val="000000" w:themeColor="text1"/>
        </w:rPr>
        <w:tab/>
      </w:r>
      <w:r>
        <w:rPr>
          <w:rFonts w:ascii="Tahoma" w:hAnsi="Tahoma" w:cs="Tahoma"/>
          <w:b w:val="0"/>
          <w:bCs w:val="0"/>
          <w:i w:val="0"/>
          <w:color w:val="000000" w:themeColor="text1"/>
        </w:rPr>
        <w:tab/>
        <w:t>scene)</w:t>
      </w:r>
    </w:p>
    <w:p w:rsidR="001417A2" w:rsidRPr="00B92E1E" w:rsidRDefault="001417A2" w:rsidP="001417A2">
      <w:pPr>
        <w:pStyle w:val="Heading4"/>
        <w:spacing w:before="0"/>
        <w:rPr>
          <w:rFonts w:ascii="Tahoma" w:hAnsi="Tahoma" w:cs="Tahoma"/>
          <w:b w:val="0"/>
          <w:i w:val="0"/>
          <w:color w:val="000000" w:themeColor="text1"/>
        </w:rPr>
      </w:pPr>
      <w:r w:rsidRPr="00B92E1E">
        <w:rPr>
          <w:rFonts w:ascii="Tahoma" w:hAnsi="Tahoma" w:cs="Tahoma"/>
          <w:b w:val="0"/>
          <w:bCs w:val="0"/>
          <w:i w:val="0"/>
          <w:color w:val="000000" w:themeColor="text1"/>
        </w:rPr>
        <w:tab/>
        <w:t>Place each strand of hair collected on a white sheet of paper</w:t>
      </w:r>
      <w:r>
        <w:rPr>
          <w:rFonts w:ascii="Tahoma" w:hAnsi="Tahoma" w:cs="Tahoma"/>
          <w:b w:val="0"/>
          <w:bCs w:val="0"/>
          <w:i w:val="0"/>
          <w:color w:val="000000" w:themeColor="text1"/>
        </w:rPr>
        <w:t xml:space="preserve">. </w:t>
      </w:r>
      <w:r w:rsidRPr="00FA2359">
        <w:rPr>
          <w:rFonts w:ascii="Tahoma" w:hAnsi="Tahoma" w:cs="Tahoma"/>
          <w:bCs w:val="0"/>
          <w:i w:val="0"/>
          <w:color w:val="000000" w:themeColor="text1"/>
        </w:rPr>
        <w:t xml:space="preserve">Remove only </w:t>
      </w:r>
      <w:r>
        <w:rPr>
          <w:rFonts w:ascii="Tahoma" w:hAnsi="Tahoma" w:cs="Tahoma"/>
          <w:bCs w:val="0"/>
          <w:i w:val="0"/>
          <w:color w:val="000000" w:themeColor="text1"/>
        </w:rPr>
        <w:tab/>
      </w:r>
      <w:r w:rsidRPr="00FA2359">
        <w:rPr>
          <w:rFonts w:ascii="Tahoma" w:hAnsi="Tahoma" w:cs="Tahoma"/>
          <w:bCs w:val="0"/>
          <w:i w:val="0"/>
          <w:color w:val="000000" w:themeColor="text1"/>
        </w:rPr>
        <w:t xml:space="preserve">one strand at a time and return it to its proper bag. </w:t>
      </w:r>
      <w:r w:rsidRPr="00B92E1E">
        <w:rPr>
          <w:rFonts w:ascii="Tahoma" w:hAnsi="Tahoma" w:cs="Tahoma"/>
          <w:b w:val="0"/>
          <w:bCs w:val="0"/>
          <w:i w:val="0"/>
          <w:color w:val="000000" w:themeColor="text1"/>
        </w:rPr>
        <w:t xml:space="preserve">Observe the </w:t>
      </w:r>
      <w:r>
        <w:rPr>
          <w:rFonts w:ascii="Tahoma" w:hAnsi="Tahoma" w:cs="Tahoma"/>
          <w:b w:val="0"/>
          <w:bCs w:val="0"/>
          <w:i w:val="0"/>
          <w:color w:val="000000" w:themeColor="text1"/>
        </w:rPr>
        <w:tab/>
      </w:r>
      <w:r w:rsidRPr="00B92E1E">
        <w:rPr>
          <w:rFonts w:ascii="Tahoma" w:hAnsi="Tahoma" w:cs="Tahoma"/>
          <w:b w:val="0"/>
          <w:bCs w:val="0"/>
          <w:i w:val="0"/>
          <w:color w:val="000000" w:themeColor="text1"/>
        </w:rPr>
        <w:t>strands of hair using a dissect</w:t>
      </w:r>
      <w:r>
        <w:rPr>
          <w:rFonts w:ascii="Tahoma" w:hAnsi="Tahoma" w:cs="Tahoma"/>
          <w:b w:val="0"/>
          <w:bCs w:val="0"/>
          <w:i w:val="0"/>
          <w:color w:val="000000" w:themeColor="text1"/>
        </w:rPr>
        <w:t>ing microscope</w:t>
      </w:r>
      <w:r w:rsidRPr="00B92E1E">
        <w:rPr>
          <w:rFonts w:ascii="Tahoma" w:hAnsi="Tahoma" w:cs="Tahoma"/>
          <w:b w:val="0"/>
          <w:bCs w:val="0"/>
          <w:i w:val="0"/>
          <w:color w:val="000000" w:themeColor="text1"/>
        </w:rPr>
        <w:t xml:space="preserve">. Begin analyzing the </w:t>
      </w:r>
      <w:r>
        <w:rPr>
          <w:rFonts w:ascii="Tahoma" w:hAnsi="Tahoma" w:cs="Tahoma"/>
          <w:b w:val="0"/>
          <w:bCs w:val="0"/>
          <w:i w:val="0"/>
          <w:color w:val="000000" w:themeColor="text1"/>
        </w:rPr>
        <w:t>crime scene</w:t>
      </w:r>
      <w:r w:rsidRPr="00B92E1E">
        <w:rPr>
          <w:rFonts w:ascii="Tahoma" w:hAnsi="Tahoma" w:cs="Tahoma"/>
          <w:b w:val="0"/>
          <w:bCs w:val="0"/>
          <w:i w:val="0"/>
          <w:color w:val="000000" w:themeColor="text1"/>
        </w:rPr>
        <w:t xml:space="preserve">'s </w:t>
      </w:r>
      <w:r>
        <w:rPr>
          <w:rFonts w:ascii="Tahoma" w:hAnsi="Tahoma" w:cs="Tahoma"/>
          <w:b w:val="0"/>
          <w:bCs w:val="0"/>
          <w:i w:val="0"/>
          <w:color w:val="000000" w:themeColor="text1"/>
        </w:rPr>
        <w:tab/>
      </w:r>
      <w:r w:rsidRPr="00B92E1E">
        <w:rPr>
          <w:rFonts w:ascii="Tahoma" w:hAnsi="Tahoma" w:cs="Tahoma"/>
          <w:b w:val="0"/>
          <w:bCs w:val="0"/>
          <w:i w:val="0"/>
          <w:color w:val="000000" w:themeColor="text1"/>
        </w:rPr>
        <w:t xml:space="preserve">hair first so that you can compare its' characteristics to all of the suspects. </w:t>
      </w:r>
      <w:r>
        <w:rPr>
          <w:rFonts w:ascii="Tahoma" w:hAnsi="Tahoma" w:cs="Tahoma"/>
          <w:b w:val="0"/>
          <w:bCs w:val="0"/>
          <w:i w:val="0"/>
          <w:color w:val="000000" w:themeColor="text1"/>
        </w:rPr>
        <w:tab/>
      </w:r>
      <w:r w:rsidRPr="00B92E1E">
        <w:rPr>
          <w:rFonts w:ascii="Tahoma" w:hAnsi="Tahoma" w:cs="Tahoma"/>
          <w:b w:val="0"/>
          <w:bCs w:val="0"/>
          <w:i w:val="0"/>
          <w:color w:val="000000" w:themeColor="text1"/>
        </w:rPr>
        <w:t xml:space="preserve">Record characteristics of each sample including: </w:t>
      </w:r>
    </w:p>
    <w:p w:rsidR="001417A2" w:rsidRDefault="001417A2" w:rsidP="001417A2">
      <w:pPr>
        <w:ind w:left="1440"/>
        <w:rPr>
          <w:bCs/>
          <w:color w:val="000000" w:themeColor="text1"/>
        </w:rPr>
      </w:pPr>
      <w:proofErr w:type="gramStart"/>
      <w:r w:rsidRPr="00620AF8">
        <w:rPr>
          <w:bCs/>
          <w:color w:val="000000" w:themeColor="text1"/>
        </w:rPr>
        <w:t>color</w:t>
      </w:r>
      <w:proofErr w:type="gramEnd"/>
      <w:r w:rsidRPr="00620AF8">
        <w:rPr>
          <w:bCs/>
          <w:color w:val="000000" w:themeColor="text1"/>
        </w:rPr>
        <w:t xml:space="preserve"> (lt. brown, dk. brown, black, blonde, gray, etc.) </w:t>
      </w:r>
    </w:p>
    <w:p w:rsidR="001417A2" w:rsidRPr="00620AF8" w:rsidRDefault="001417A2" w:rsidP="001417A2">
      <w:pPr>
        <w:ind w:left="1440"/>
        <w:rPr>
          <w:bCs/>
          <w:color w:val="000000" w:themeColor="text1"/>
        </w:rPr>
      </w:pPr>
      <w:proofErr w:type="gramStart"/>
      <w:r w:rsidRPr="00620AF8">
        <w:rPr>
          <w:bCs/>
          <w:color w:val="000000" w:themeColor="text1"/>
        </w:rPr>
        <w:t>thickness</w:t>
      </w:r>
      <w:proofErr w:type="gramEnd"/>
      <w:r w:rsidRPr="00620AF8">
        <w:rPr>
          <w:bCs/>
          <w:color w:val="000000" w:themeColor="text1"/>
        </w:rPr>
        <w:t xml:space="preserve"> (thin, thick, etc.) </w:t>
      </w:r>
    </w:p>
    <w:p w:rsidR="001417A2" w:rsidRPr="00620AF8" w:rsidRDefault="001417A2" w:rsidP="001417A2">
      <w:pPr>
        <w:ind w:left="1440"/>
        <w:rPr>
          <w:bCs/>
          <w:color w:val="000000" w:themeColor="text1"/>
        </w:rPr>
      </w:pPr>
      <w:proofErr w:type="gramStart"/>
      <w:r w:rsidRPr="00620AF8">
        <w:rPr>
          <w:bCs/>
          <w:color w:val="000000" w:themeColor="text1"/>
        </w:rPr>
        <w:t>texture</w:t>
      </w:r>
      <w:proofErr w:type="gramEnd"/>
      <w:r w:rsidRPr="00620AF8">
        <w:rPr>
          <w:bCs/>
          <w:color w:val="000000" w:themeColor="text1"/>
        </w:rPr>
        <w:t xml:space="preserve"> (rough, smooth, etc.) </w:t>
      </w:r>
    </w:p>
    <w:p w:rsidR="001417A2" w:rsidRDefault="001417A2" w:rsidP="001417A2">
      <w:pPr>
        <w:ind w:left="1440"/>
        <w:rPr>
          <w:bCs/>
          <w:color w:val="000000" w:themeColor="text1"/>
        </w:rPr>
      </w:pPr>
      <w:proofErr w:type="gramStart"/>
      <w:r w:rsidRPr="00620AF8">
        <w:rPr>
          <w:bCs/>
          <w:color w:val="000000" w:themeColor="text1"/>
        </w:rPr>
        <w:t>style</w:t>
      </w:r>
      <w:proofErr w:type="gramEnd"/>
      <w:r w:rsidRPr="00620AF8">
        <w:rPr>
          <w:bCs/>
          <w:color w:val="000000" w:themeColor="text1"/>
        </w:rPr>
        <w:t xml:space="preserve"> (curly, straight, frizzy, split ends)</w:t>
      </w:r>
    </w:p>
    <w:p w:rsidR="001417A2" w:rsidRDefault="001417A2" w:rsidP="001417A2">
      <w:pPr>
        <w:ind w:left="1440"/>
        <w:rPr>
          <w:bCs/>
          <w:color w:val="000000" w:themeColor="text1"/>
        </w:rPr>
      </w:pPr>
    </w:p>
    <w:p w:rsidR="001417A2" w:rsidRDefault="001417A2" w:rsidP="001417A2">
      <w:pPr>
        <w:ind w:left="1440"/>
        <w:rPr>
          <w:bCs/>
          <w:color w:val="000000" w:themeColor="text1"/>
        </w:rPr>
      </w:pPr>
      <w:r>
        <w:rPr>
          <w:bCs/>
          <w:color w:val="000000" w:themeColor="text1"/>
        </w:rPr>
        <w:t>Record the results of the hair analysis:</w:t>
      </w:r>
    </w:p>
    <w:tbl>
      <w:tblPr>
        <w:tblStyle w:val="TableGrid"/>
        <w:tblW w:w="0" w:type="auto"/>
        <w:tblInd w:w="1440" w:type="dxa"/>
        <w:tblLook w:val="04A0"/>
      </w:tblPr>
      <w:tblGrid>
        <w:gridCol w:w="1818"/>
        <w:gridCol w:w="1260"/>
        <w:gridCol w:w="1710"/>
        <w:gridCol w:w="1350"/>
        <w:gridCol w:w="1710"/>
      </w:tblGrid>
      <w:tr w:rsidR="001417A2" w:rsidTr="00E83254">
        <w:tc>
          <w:tcPr>
            <w:tcW w:w="1818" w:type="dxa"/>
          </w:tcPr>
          <w:p w:rsidR="001417A2" w:rsidRDefault="001417A2" w:rsidP="00E83254">
            <w:pPr>
              <w:rPr>
                <w:bCs/>
                <w:color w:val="000000" w:themeColor="text1"/>
              </w:rPr>
            </w:pPr>
          </w:p>
        </w:tc>
        <w:tc>
          <w:tcPr>
            <w:tcW w:w="1260" w:type="dxa"/>
          </w:tcPr>
          <w:p w:rsidR="001417A2" w:rsidRDefault="001417A2" w:rsidP="00E83254">
            <w:pPr>
              <w:rPr>
                <w:bCs/>
                <w:color w:val="000000" w:themeColor="text1"/>
              </w:rPr>
            </w:pPr>
            <w:r>
              <w:rPr>
                <w:bCs/>
                <w:color w:val="000000" w:themeColor="text1"/>
              </w:rPr>
              <w:t>Color</w:t>
            </w:r>
          </w:p>
        </w:tc>
        <w:tc>
          <w:tcPr>
            <w:tcW w:w="1710" w:type="dxa"/>
          </w:tcPr>
          <w:p w:rsidR="001417A2" w:rsidRDefault="001417A2" w:rsidP="00E83254">
            <w:pPr>
              <w:rPr>
                <w:bCs/>
                <w:color w:val="000000" w:themeColor="text1"/>
              </w:rPr>
            </w:pPr>
            <w:r>
              <w:rPr>
                <w:bCs/>
                <w:color w:val="000000" w:themeColor="text1"/>
              </w:rPr>
              <w:t>Thickness</w:t>
            </w:r>
          </w:p>
        </w:tc>
        <w:tc>
          <w:tcPr>
            <w:tcW w:w="1350" w:type="dxa"/>
          </w:tcPr>
          <w:p w:rsidR="001417A2" w:rsidRDefault="001417A2" w:rsidP="00E83254">
            <w:pPr>
              <w:rPr>
                <w:bCs/>
                <w:color w:val="000000" w:themeColor="text1"/>
              </w:rPr>
            </w:pPr>
            <w:r>
              <w:rPr>
                <w:bCs/>
                <w:color w:val="000000" w:themeColor="text1"/>
              </w:rPr>
              <w:t>Texture</w:t>
            </w:r>
          </w:p>
        </w:tc>
        <w:tc>
          <w:tcPr>
            <w:tcW w:w="1710" w:type="dxa"/>
          </w:tcPr>
          <w:p w:rsidR="001417A2" w:rsidRDefault="001417A2" w:rsidP="00E83254">
            <w:pPr>
              <w:rPr>
                <w:bCs/>
                <w:color w:val="000000" w:themeColor="text1"/>
              </w:rPr>
            </w:pPr>
            <w:r>
              <w:rPr>
                <w:bCs/>
                <w:color w:val="000000" w:themeColor="text1"/>
              </w:rPr>
              <w:t>Style</w:t>
            </w:r>
          </w:p>
        </w:tc>
      </w:tr>
      <w:tr w:rsidR="001417A2" w:rsidTr="00E83254">
        <w:tc>
          <w:tcPr>
            <w:tcW w:w="1818" w:type="dxa"/>
          </w:tcPr>
          <w:p w:rsidR="001417A2" w:rsidRDefault="001417A2" w:rsidP="00E83254">
            <w:pPr>
              <w:rPr>
                <w:bCs/>
                <w:color w:val="000000" w:themeColor="text1"/>
              </w:rPr>
            </w:pPr>
            <w:r>
              <w:rPr>
                <w:bCs/>
                <w:color w:val="000000" w:themeColor="text1"/>
              </w:rPr>
              <w:t>Crime Scene</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r>
              <w:rPr>
                <w:bCs/>
                <w:color w:val="000000" w:themeColor="text1"/>
              </w:rPr>
              <w:t>Professor Plum</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r>
              <w:rPr>
                <w:bCs/>
                <w:color w:val="000000" w:themeColor="text1"/>
              </w:rPr>
              <w:t>Ms Peacock</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r>
              <w:rPr>
                <w:bCs/>
                <w:color w:val="000000" w:themeColor="text1"/>
              </w:rPr>
              <w:t>Col. Mustard</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proofErr w:type="spellStart"/>
            <w:r>
              <w:rPr>
                <w:bCs/>
                <w:color w:val="000000" w:themeColor="text1"/>
              </w:rPr>
              <w:t>Mr</w:t>
            </w:r>
            <w:proofErr w:type="spellEnd"/>
            <w:r>
              <w:rPr>
                <w:bCs/>
                <w:color w:val="000000" w:themeColor="text1"/>
              </w:rPr>
              <w:t xml:space="preserve"> Green</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r>
              <w:rPr>
                <w:bCs/>
                <w:color w:val="000000" w:themeColor="text1"/>
              </w:rPr>
              <w:t>Ms Scarlett</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r w:rsidR="001417A2" w:rsidTr="00E83254">
        <w:tc>
          <w:tcPr>
            <w:tcW w:w="1818" w:type="dxa"/>
          </w:tcPr>
          <w:p w:rsidR="001417A2" w:rsidRDefault="001417A2" w:rsidP="00E83254">
            <w:pPr>
              <w:rPr>
                <w:bCs/>
                <w:color w:val="000000" w:themeColor="text1"/>
              </w:rPr>
            </w:pPr>
            <w:r>
              <w:rPr>
                <w:bCs/>
                <w:color w:val="000000" w:themeColor="text1"/>
              </w:rPr>
              <w:t>Ms White</w:t>
            </w:r>
          </w:p>
        </w:tc>
        <w:tc>
          <w:tcPr>
            <w:tcW w:w="126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c>
          <w:tcPr>
            <w:tcW w:w="1350" w:type="dxa"/>
          </w:tcPr>
          <w:p w:rsidR="001417A2" w:rsidRDefault="001417A2" w:rsidP="00E83254">
            <w:pPr>
              <w:rPr>
                <w:bCs/>
                <w:color w:val="000000" w:themeColor="text1"/>
              </w:rPr>
            </w:pPr>
          </w:p>
        </w:tc>
        <w:tc>
          <w:tcPr>
            <w:tcW w:w="1710" w:type="dxa"/>
          </w:tcPr>
          <w:p w:rsidR="001417A2" w:rsidRDefault="001417A2" w:rsidP="00E83254">
            <w:pPr>
              <w:rPr>
                <w:bCs/>
                <w:color w:val="000000" w:themeColor="text1"/>
              </w:rPr>
            </w:pPr>
          </w:p>
        </w:tc>
      </w:tr>
    </w:tbl>
    <w:p w:rsidR="001417A2" w:rsidRDefault="001417A2" w:rsidP="001417A2">
      <w:pPr>
        <w:rPr>
          <w:bCs/>
          <w:color w:val="000000" w:themeColor="text1"/>
        </w:rPr>
      </w:pPr>
      <w:r>
        <w:rPr>
          <w:bCs/>
          <w:color w:val="000000" w:themeColor="text1"/>
        </w:rPr>
        <w:lastRenderedPageBreak/>
        <w:t xml:space="preserve">     </w:t>
      </w:r>
      <w:r w:rsidRPr="00FA2359">
        <w:rPr>
          <w:b/>
          <w:color w:val="595959" w:themeColor="text1" w:themeTint="A6"/>
        </w:rPr>
        <w:t>Blood Sample Analysis</w:t>
      </w:r>
      <w:r w:rsidRPr="00620AF8">
        <w:rPr>
          <w:bCs/>
          <w:color w:val="000000" w:themeColor="text1"/>
        </w:rPr>
        <w:br/>
      </w:r>
      <w:r>
        <w:rPr>
          <w:bCs/>
          <w:color w:val="000000" w:themeColor="text1"/>
        </w:rPr>
        <w:tab/>
      </w:r>
      <w:r w:rsidRPr="00620AF8">
        <w:rPr>
          <w:bCs/>
          <w:color w:val="000000" w:themeColor="text1"/>
        </w:rPr>
        <w:t>Seven</w:t>
      </w:r>
      <w:r>
        <w:rPr>
          <w:bCs/>
          <w:color w:val="000000" w:themeColor="text1"/>
        </w:rPr>
        <w:t xml:space="preserve"> samples of blood are available:</w:t>
      </w:r>
      <w:r w:rsidRPr="00620AF8">
        <w:rPr>
          <w:bCs/>
          <w:color w:val="000000" w:themeColor="text1"/>
        </w:rPr>
        <w:br/>
      </w:r>
      <w:r>
        <w:rPr>
          <w:bCs/>
          <w:color w:val="000000" w:themeColor="text1"/>
        </w:rPr>
        <w:tab/>
      </w:r>
      <w:r w:rsidRPr="00620AF8">
        <w:rPr>
          <w:bCs/>
          <w:color w:val="000000" w:themeColor="text1"/>
        </w:rPr>
        <w:t xml:space="preserve">The identification of blood type is based on the recognition of blood cells by a </w:t>
      </w:r>
      <w:r>
        <w:rPr>
          <w:bCs/>
          <w:color w:val="000000" w:themeColor="text1"/>
        </w:rPr>
        <w:tab/>
      </w:r>
      <w:r w:rsidRPr="00620AF8">
        <w:rPr>
          <w:bCs/>
          <w:color w:val="000000" w:themeColor="text1"/>
        </w:rPr>
        <w:t xml:space="preserve">specific antibody. </w:t>
      </w:r>
    </w:p>
    <w:p w:rsidR="001417A2" w:rsidRDefault="001417A2" w:rsidP="001417A2">
      <w:pPr>
        <w:rPr>
          <w:bCs/>
          <w:color w:val="000000" w:themeColor="text1"/>
        </w:rPr>
      </w:pPr>
    </w:p>
    <w:p w:rsidR="001417A2" w:rsidRDefault="001417A2" w:rsidP="001417A2">
      <w:pPr>
        <w:rPr>
          <w:bCs/>
          <w:color w:val="000000" w:themeColor="text1"/>
        </w:rPr>
      </w:pPr>
      <w:r>
        <w:rPr>
          <w:bCs/>
          <w:color w:val="000000" w:themeColor="text1"/>
        </w:rPr>
        <w:tab/>
      </w:r>
      <w:r w:rsidRPr="00620AF8">
        <w:rPr>
          <w:bCs/>
          <w:color w:val="000000" w:themeColor="text1"/>
        </w:rPr>
        <w:t xml:space="preserve">Four blood types are present in humans including A, B, AB and O. If antibodies </w:t>
      </w:r>
      <w:r>
        <w:rPr>
          <w:bCs/>
          <w:color w:val="000000" w:themeColor="text1"/>
        </w:rPr>
        <w:tab/>
      </w:r>
      <w:r w:rsidRPr="00620AF8">
        <w:rPr>
          <w:bCs/>
          <w:color w:val="000000" w:themeColor="text1"/>
        </w:rPr>
        <w:t xml:space="preserve">to </w:t>
      </w:r>
      <w:proofErr w:type="gramStart"/>
      <w:r w:rsidRPr="00620AF8">
        <w:rPr>
          <w:bCs/>
          <w:color w:val="000000" w:themeColor="text1"/>
        </w:rPr>
        <w:t>A</w:t>
      </w:r>
      <w:proofErr w:type="gramEnd"/>
      <w:r w:rsidRPr="00620AF8">
        <w:rPr>
          <w:bCs/>
          <w:color w:val="000000" w:themeColor="text1"/>
        </w:rPr>
        <w:t xml:space="preserve"> blood are mixed with A type blood, the blood will</w:t>
      </w:r>
      <w:r>
        <w:rPr>
          <w:bCs/>
          <w:color w:val="000000" w:themeColor="text1"/>
        </w:rPr>
        <w:t xml:space="preserve"> agglutinate</w:t>
      </w:r>
      <w:r w:rsidRPr="00620AF8">
        <w:rPr>
          <w:bCs/>
          <w:color w:val="000000" w:themeColor="text1"/>
        </w:rPr>
        <w:t xml:space="preserve"> or clump. If </w:t>
      </w:r>
      <w:r>
        <w:rPr>
          <w:bCs/>
          <w:color w:val="000000" w:themeColor="text1"/>
        </w:rPr>
        <w:tab/>
      </w:r>
      <w:r w:rsidRPr="00620AF8">
        <w:rPr>
          <w:bCs/>
          <w:color w:val="000000" w:themeColor="text1"/>
        </w:rPr>
        <w:t xml:space="preserve">antibodies to </w:t>
      </w:r>
      <w:proofErr w:type="gramStart"/>
      <w:r w:rsidRPr="00620AF8">
        <w:rPr>
          <w:bCs/>
          <w:color w:val="000000" w:themeColor="text1"/>
        </w:rPr>
        <w:t>A</w:t>
      </w:r>
      <w:proofErr w:type="gramEnd"/>
      <w:r w:rsidRPr="00620AF8">
        <w:rPr>
          <w:bCs/>
          <w:color w:val="000000" w:themeColor="text1"/>
        </w:rPr>
        <w:t xml:space="preserve"> blood are mixed with B type blood, the blood will not clump. </w:t>
      </w:r>
      <w:r>
        <w:rPr>
          <w:bCs/>
          <w:color w:val="000000" w:themeColor="text1"/>
        </w:rPr>
        <w:tab/>
        <w:t xml:space="preserve">Type AB blood will agglutinate with both anti-A and anti-B, while type O will not </w:t>
      </w:r>
      <w:r>
        <w:rPr>
          <w:bCs/>
          <w:color w:val="000000" w:themeColor="text1"/>
        </w:rPr>
        <w:tab/>
        <w:t>agglutinate with either.</w:t>
      </w:r>
    </w:p>
    <w:p w:rsidR="001417A2" w:rsidRDefault="001417A2" w:rsidP="001417A2">
      <w:pPr>
        <w:rPr>
          <w:bCs/>
          <w:color w:val="000000" w:themeColor="text1"/>
        </w:rPr>
      </w:pPr>
    </w:p>
    <w:p w:rsidR="001417A2" w:rsidRDefault="001417A2" w:rsidP="001417A2">
      <w:pPr>
        <w:rPr>
          <w:bCs/>
          <w:color w:val="000000" w:themeColor="text1"/>
        </w:rPr>
      </w:pPr>
      <w:r>
        <w:rPr>
          <w:bCs/>
          <w:color w:val="000000" w:themeColor="text1"/>
        </w:rPr>
        <w:tab/>
        <w:t xml:space="preserve">In these pictures the blood samples have been tested using known antibodies.  </w:t>
      </w:r>
    </w:p>
    <w:p w:rsidR="001417A2" w:rsidRDefault="001417A2" w:rsidP="001417A2">
      <w:pPr>
        <w:rPr>
          <w:bCs/>
          <w:color w:val="000000" w:themeColor="text1"/>
        </w:rPr>
      </w:pPr>
      <w:r>
        <w:rPr>
          <w:bCs/>
          <w:color w:val="000000" w:themeColor="text1"/>
        </w:rPr>
        <w:tab/>
        <w:t>The following chart is used to determine the blood type:</w:t>
      </w:r>
    </w:p>
    <w:p w:rsidR="001417A2" w:rsidRDefault="001417A2" w:rsidP="001417A2">
      <w:pPr>
        <w:rPr>
          <w:bCs/>
          <w:color w:val="000000" w:themeColor="text1"/>
        </w:rPr>
      </w:pPr>
    </w:p>
    <w:p w:rsidR="001417A2" w:rsidRDefault="001417A2" w:rsidP="001417A2">
      <w:pPr>
        <w:rPr>
          <w:bCs/>
          <w:color w:val="000000" w:themeColor="text1"/>
        </w:rPr>
      </w:pPr>
      <w:r>
        <w:rPr>
          <w:bCs/>
          <w:color w:val="000000" w:themeColor="text1"/>
        </w:rPr>
        <w:tab/>
        <w:t xml:space="preserve">                 Reaction to antibodies        </w:t>
      </w:r>
      <w:r>
        <w:rPr>
          <w:bCs/>
          <w:color w:val="000000" w:themeColor="text1"/>
        </w:rPr>
        <w:tab/>
      </w:r>
      <w:r>
        <w:rPr>
          <w:bCs/>
          <w:color w:val="000000" w:themeColor="text1"/>
        </w:rPr>
        <w:tab/>
      </w:r>
      <w:r>
        <w:rPr>
          <w:bCs/>
          <w:color w:val="000000" w:themeColor="text1"/>
        </w:rPr>
        <w:tab/>
      </w:r>
      <w:r>
        <w:rPr>
          <w:bCs/>
          <w:color w:val="000000" w:themeColor="text1"/>
        </w:rPr>
        <w:tab/>
        <w:t>Interpretation</w:t>
      </w:r>
      <w:r>
        <w:rPr>
          <w:bCs/>
          <w:color w:val="000000" w:themeColor="text1"/>
        </w:rPr>
        <w:tab/>
      </w:r>
    </w:p>
    <w:tbl>
      <w:tblPr>
        <w:tblStyle w:val="TableGrid"/>
        <w:tblW w:w="0" w:type="auto"/>
        <w:tblInd w:w="738" w:type="dxa"/>
        <w:tblLook w:val="04A0"/>
      </w:tblPr>
      <w:tblGrid>
        <w:gridCol w:w="2454"/>
        <w:gridCol w:w="3192"/>
        <w:gridCol w:w="3192"/>
      </w:tblGrid>
      <w:tr w:rsidR="001417A2" w:rsidTr="00E83254">
        <w:tc>
          <w:tcPr>
            <w:tcW w:w="2454" w:type="dxa"/>
          </w:tcPr>
          <w:p w:rsidR="001417A2" w:rsidRPr="009E2B06" w:rsidRDefault="001417A2" w:rsidP="00E83254">
            <w:pPr>
              <w:jc w:val="center"/>
              <w:rPr>
                <w:b/>
                <w:bCs/>
                <w:color w:val="000000" w:themeColor="text1"/>
              </w:rPr>
            </w:pPr>
            <w:r w:rsidRPr="009E2B06">
              <w:rPr>
                <w:b/>
                <w:bCs/>
                <w:color w:val="000000" w:themeColor="text1"/>
              </w:rPr>
              <w:t>Anti - A</w:t>
            </w:r>
          </w:p>
        </w:tc>
        <w:tc>
          <w:tcPr>
            <w:tcW w:w="3192" w:type="dxa"/>
          </w:tcPr>
          <w:p w:rsidR="001417A2" w:rsidRPr="009E2B06" w:rsidRDefault="001417A2" w:rsidP="00E83254">
            <w:pPr>
              <w:jc w:val="center"/>
              <w:rPr>
                <w:b/>
                <w:bCs/>
                <w:color w:val="000000" w:themeColor="text1"/>
              </w:rPr>
            </w:pPr>
            <w:r w:rsidRPr="009E2B06">
              <w:rPr>
                <w:b/>
                <w:bCs/>
                <w:color w:val="000000" w:themeColor="text1"/>
              </w:rPr>
              <w:t>Anti - B</w:t>
            </w:r>
          </w:p>
        </w:tc>
        <w:tc>
          <w:tcPr>
            <w:tcW w:w="3192" w:type="dxa"/>
          </w:tcPr>
          <w:p w:rsidR="001417A2" w:rsidRPr="009E2B06" w:rsidRDefault="001417A2" w:rsidP="00E83254">
            <w:pPr>
              <w:jc w:val="center"/>
              <w:rPr>
                <w:b/>
                <w:bCs/>
                <w:color w:val="000000" w:themeColor="text1"/>
              </w:rPr>
            </w:pPr>
            <w:r w:rsidRPr="009E2B06">
              <w:rPr>
                <w:b/>
                <w:bCs/>
                <w:color w:val="000000" w:themeColor="text1"/>
              </w:rPr>
              <w:t>Blood Type</w:t>
            </w:r>
          </w:p>
        </w:tc>
      </w:tr>
      <w:tr w:rsidR="001417A2" w:rsidTr="00E83254">
        <w:tc>
          <w:tcPr>
            <w:tcW w:w="2454"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A</w:t>
            </w:r>
          </w:p>
        </w:tc>
      </w:tr>
      <w:tr w:rsidR="001417A2" w:rsidTr="00E83254">
        <w:tc>
          <w:tcPr>
            <w:tcW w:w="2454"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B</w:t>
            </w:r>
          </w:p>
        </w:tc>
      </w:tr>
      <w:tr w:rsidR="001417A2" w:rsidTr="00E83254">
        <w:tc>
          <w:tcPr>
            <w:tcW w:w="2454"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AB</w:t>
            </w:r>
          </w:p>
        </w:tc>
      </w:tr>
      <w:tr w:rsidR="001417A2" w:rsidTr="00E83254">
        <w:tc>
          <w:tcPr>
            <w:tcW w:w="2454"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w:t>
            </w:r>
          </w:p>
        </w:tc>
        <w:tc>
          <w:tcPr>
            <w:tcW w:w="3192" w:type="dxa"/>
          </w:tcPr>
          <w:p w:rsidR="001417A2" w:rsidRDefault="001417A2" w:rsidP="00E83254">
            <w:pPr>
              <w:jc w:val="center"/>
              <w:rPr>
                <w:bCs/>
                <w:color w:val="000000" w:themeColor="text1"/>
              </w:rPr>
            </w:pPr>
            <w:r>
              <w:rPr>
                <w:bCs/>
                <w:color w:val="000000" w:themeColor="text1"/>
              </w:rPr>
              <w:t>O</w:t>
            </w:r>
          </w:p>
        </w:tc>
      </w:tr>
    </w:tbl>
    <w:p w:rsidR="001417A2" w:rsidRDefault="001417A2" w:rsidP="001417A2">
      <w:pPr>
        <w:rPr>
          <w:bCs/>
          <w:color w:val="000000" w:themeColor="text1"/>
        </w:rPr>
      </w:pPr>
      <w:r>
        <w:rPr>
          <w:bCs/>
          <w:color w:val="000000" w:themeColor="text1"/>
        </w:rPr>
        <w:tab/>
      </w:r>
      <w:r>
        <w:rPr>
          <w:bCs/>
          <w:color w:val="000000" w:themeColor="text1"/>
        </w:rPr>
        <w:tab/>
        <w:t>+ means agglutination (clumping) seen</w:t>
      </w:r>
    </w:p>
    <w:p w:rsidR="001417A2" w:rsidRDefault="001417A2" w:rsidP="001417A2">
      <w:pPr>
        <w:rPr>
          <w:bCs/>
          <w:color w:val="000000" w:themeColor="text1"/>
        </w:rPr>
      </w:pPr>
      <w:r>
        <w:rPr>
          <w:bCs/>
          <w:color w:val="000000" w:themeColor="text1"/>
        </w:rPr>
        <w:tab/>
      </w:r>
      <w:r>
        <w:rPr>
          <w:bCs/>
          <w:color w:val="000000" w:themeColor="text1"/>
        </w:rPr>
        <w:tab/>
        <w:t xml:space="preserve"> = means no agglutination seen</w:t>
      </w:r>
    </w:p>
    <w:p w:rsidR="001417A2" w:rsidRDefault="001417A2" w:rsidP="001417A2">
      <w:pPr>
        <w:rPr>
          <w:bCs/>
          <w:color w:val="000000" w:themeColor="text1"/>
        </w:rPr>
      </w:pPr>
    </w:p>
    <w:p w:rsidR="001417A2" w:rsidRDefault="001417A2" w:rsidP="001417A2">
      <w:pPr>
        <w:rPr>
          <w:bCs/>
          <w:color w:val="000000" w:themeColor="text1"/>
        </w:rPr>
      </w:pPr>
    </w:p>
    <w:p w:rsidR="001417A2" w:rsidRDefault="001417A2" w:rsidP="001417A2">
      <w:pPr>
        <w:rPr>
          <w:bCs/>
          <w:color w:val="000000" w:themeColor="text1"/>
        </w:rPr>
      </w:pPr>
    </w:p>
    <w:p w:rsidR="001417A2" w:rsidRDefault="001417A2" w:rsidP="001417A2">
      <w:pPr>
        <w:rPr>
          <w:bCs/>
          <w:color w:val="000000" w:themeColor="text1"/>
        </w:rPr>
      </w:pPr>
      <w:r>
        <w:rPr>
          <w:bCs/>
          <w:color w:val="000000" w:themeColor="text1"/>
        </w:rPr>
        <w:tab/>
        <w:t>Record the results of the blood typing.</w:t>
      </w:r>
    </w:p>
    <w:tbl>
      <w:tblPr>
        <w:tblStyle w:val="TableGrid"/>
        <w:tblW w:w="0" w:type="auto"/>
        <w:tblInd w:w="828" w:type="dxa"/>
        <w:tblLook w:val="04A0"/>
      </w:tblPr>
      <w:tblGrid>
        <w:gridCol w:w="2700"/>
        <w:gridCol w:w="1440"/>
        <w:gridCol w:w="1350"/>
        <w:gridCol w:w="2610"/>
      </w:tblGrid>
      <w:tr w:rsidR="001417A2" w:rsidTr="00E83254">
        <w:tc>
          <w:tcPr>
            <w:tcW w:w="2700" w:type="dxa"/>
          </w:tcPr>
          <w:p w:rsidR="001417A2" w:rsidRDefault="001417A2" w:rsidP="00E83254">
            <w:pPr>
              <w:rPr>
                <w:bCs/>
                <w:color w:val="000000" w:themeColor="text1"/>
              </w:rPr>
            </w:pPr>
          </w:p>
        </w:tc>
        <w:tc>
          <w:tcPr>
            <w:tcW w:w="1440" w:type="dxa"/>
          </w:tcPr>
          <w:p w:rsidR="001417A2" w:rsidRPr="00340255" w:rsidRDefault="001417A2" w:rsidP="00E83254">
            <w:pPr>
              <w:rPr>
                <w:b/>
                <w:bCs/>
                <w:color w:val="000000" w:themeColor="text1"/>
              </w:rPr>
            </w:pPr>
            <w:r w:rsidRPr="00340255">
              <w:rPr>
                <w:b/>
                <w:bCs/>
                <w:color w:val="000000" w:themeColor="text1"/>
              </w:rPr>
              <w:t>Anti -A</w:t>
            </w:r>
          </w:p>
        </w:tc>
        <w:tc>
          <w:tcPr>
            <w:tcW w:w="1350" w:type="dxa"/>
          </w:tcPr>
          <w:p w:rsidR="001417A2" w:rsidRPr="00340255" w:rsidRDefault="001417A2" w:rsidP="00E83254">
            <w:pPr>
              <w:rPr>
                <w:b/>
                <w:bCs/>
                <w:color w:val="000000" w:themeColor="text1"/>
              </w:rPr>
            </w:pPr>
            <w:r w:rsidRPr="00340255">
              <w:rPr>
                <w:b/>
                <w:bCs/>
                <w:color w:val="000000" w:themeColor="text1"/>
              </w:rPr>
              <w:t>Anti-B</w:t>
            </w:r>
          </w:p>
        </w:tc>
        <w:tc>
          <w:tcPr>
            <w:tcW w:w="2610" w:type="dxa"/>
          </w:tcPr>
          <w:p w:rsidR="001417A2" w:rsidRPr="00340255" w:rsidRDefault="001417A2" w:rsidP="00E83254">
            <w:pPr>
              <w:rPr>
                <w:b/>
                <w:bCs/>
                <w:color w:val="000000" w:themeColor="text1"/>
              </w:rPr>
            </w:pPr>
            <w:r w:rsidRPr="00340255">
              <w:rPr>
                <w:b/>
                <w:bCs/>
                <w:color w:val="000000" w:themeColor="text1"/>
              </w:rPr>
              <w:t>Interpretation</w:t>
            </w:r>
          </w:p>
        </w:tc>
      </w:tr>
      <w:tr w:rsidR="001417A2" w:rsidTr="00E83254">
        <w:tc>
          <w:tcPr>
            <w:tcW w:w="2700" w:type="dxa"/>
          </w:tcPr>
          <w:p w:rsidR="001417A2" w:rsidRDefault="001417A2" w:rsidP="00E83254">
            <w:pPr>
              <w:rPr>
                <w:bCs/>
                <w:color w:val="000000" w:themeColor="text1"/>
              </w:rPr>
            </w:pPr>
            <w:proofErr w:type="spellStart"/>
            <w:r>
              <w:rPr>
                <w:bCs/>
                <w:color w:val="000000" w:themeColor="text1"/>
              </w:rPr>
              <w:t>Mr</w:t>
            </w:r>
            <w:proofErr w:type="spellEnd"/>
            <w:r>
              <w:rPr>
                <w:bCs/>
                <w:color w:val="000000" w:themeColor="text1"/>
              </w:rPr>
              <w:t xml:space="preserve"> </w:t>
            </w:r>
            <w:proofErr w:type="spellStart"/>
            <w:r>
              <w:rPr>
                <w:bCs/>
                <w:color w:val="000000" w:themeColor="text1"/>
              </w:rPr>
              <w:t>Boddy</w:t>
            </w:r>
            <w:proofErr w:type="spellEnd"/>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Professor Plum</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Ms Peacock</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Col. Mustard</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proofErr w:type="spellStart"/>
            <w:r>
              <w:rPr>
                <w:bCs/>
                <w:color w:val="000000" w:themeColor="text1"/>
              </w:rPr>
              <w:t>Mr</w:t>
            </w:r>
            <w:proofErr w:type="spellEnd"/>
            <w:r>
              <w:rPr>
                <w:bCs/>
                <w:color w:val="000000" w:themeColor="text1"/>
              </w:rPr>
              <w:t xml:space="preserve"> Green</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Ms Scarlett</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Ms White</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r w:rsidR="001417A2" w:rsidTr="00E83254">
        <w:tc>
          <w:tcPr>
            <w:tcW w:w="2700" w:type="dxa"/>
          </w:tcPr>
          <w:p w:rsidR="001417A2" w:rsidRDefault="001417A2" w:rsidP="00E83254">
            <w:pPr>
              <w:rPr>
                <w:bCs/>
                <w:color w:val="000000" w:themeColor="text1"/>
              </w:rPr>
            </w:pPr>
            <w:r>
              <w:rPr>
                <w:bCs/>
                <w:color w:val="000000" w:themeColor="text1"/>
              </w:rPr>
              <w:t>Crime Scene</w:t>
            </w:r>
          </w:p>
        </w:tc>
        <w:tc>
          <w:tcPr>
            <w:tcW w:w="1440" w:type="dxa"/>
          </w:tcPr>
          <w:p w:rsidR="001417A2" w:rsidRDefault="001417A2" w:rsidP="00E83254">
            <w:pPr>
              <w:jc w:val="center"/>
              <w:rPr>
                <w:bCs/>
                <w:color w:val="000000" w:themeColor="text1"/>
              </w:rPr>
            </w:pPr>
          </w:p>
        </w:tc>
        <w:tc>
          <w:tcPr>
            <w:tcW w:w="1350" w:type="dxa"/>
          </w:tcPr>
          <w:p w:rsidR="001417A2" w:rsidRDefault="001417A2" w:rsidP="00E83254">
            <w:pPr>
              <w:jc w:val="center"/>
              <w:rPr>
                <w:bCs/>
                <w:color w:val="000000" w:themeColor="text1"/>
              </w:rPr>
            </w:pPr>
          </w:p>
        </w:tc>
        <w:tc>
          <w:tcPr>
            <w:tcW w:w="2610" w:type="dxa"/>
          </w:tcPr>
          <w:p w:rsidR="001417A2" w:rsidRDefault="001417A2" w:rsidP="00E83254">
            <w:pPr>
              <w:rPr>
                <w:bCs/>
                <w:color w:val="000000" w:themeColor="text1"/>
              </w:rPr>
            </w:pPr>
          </w:p>
        </w:tc>
      </w:tr>
    </w:tbl>
    <w:p w:rsidR="001417A2" w:rsidRDefault="001417A2" w:rsidP="001417A2">
      <w:pPr>
        <w:rPr>
          <w:bCs/>
          <w:color w:val="000000" w:themeColor="text1"/>
        </w:rPr>
      </w:pPr>
      <w:r w:rsidRPr="00620AF8">
        <w:rPr>
          <w:bCs/>
          <w:color w:val="000000" w:themeColor="text1"/>
        </w:rPr>
        <w:t xml:space="preserve"> </w:t>
      </w:r>
      <w:r>
        <w:rPr>
          <w:bCs/>
          <w:color w:val="000000" w:themeColor="text1"/>
        </w:rPr>
        <w:tab/>
      </w:r>
      <w:r>
        <w:rPr>
          <w:bCs/>
          <w:color w:val="000000" w:themeColor="text1"/>
        </w:rPr>
        <w:tab/>
      </w:r>
    </w:p>
    <w:p w:rsidR="001417A2" w:rsidRPr="00620AF8" w:rsidRDefault="001417A2" w:rsidP="001417A2">
      <w:pPr>
        <w:rPr>
          <w:bCs/>
          <w:color w:val="000000" w:themeColor="text1"/>
        </w:rPr>
      </w:pPr>
    </w:p>
    <w:p w:rsidR="001417A2" w:rsidRPr="00996142" w:rsidRDefault="001417A2" w:rsidP="001417A2">
      <w:pPr>
        <w:pStyle w:val="Heading4"/>
        <w:spacing w:before="0"/>
        <w:rPr>
          <w:rFonts w:ascii="Tahoma" w:hAnsi="Tahoma" w:cs="Tahoma"/>
          <w:color w:val="595959" w:themeColor="text1" w:themeTint="A6"/>
        </w:rPr>
      </w:pPr>
      <w:r w:rsidRPr="00996142">
        <w:rPr>
          <w:rFonts w:ascii="Tahoma" w:hAnsi="Tahoma" w:cs="Tahoma"/>
          <w:i w:val="0"/>
          <w:iCs w:val="0"/>
          <w:color w:val="595959" w:themeColor="text1" w:themeTint="A6"/>
        </w:rPr>
        <w:t>DNA Analysis Experiment</w:t>
      </w:r>
    </w:p>
    <w:p w:rsidR="001417A2" w:rsidRPr="00FD4699" w:rsidRDefault="001417A2" w:rsidP="001417A2">
      <w:pPr>
        <w:spacing w:afterAutospacing="1"/>
        <w:ind w:left="720"/>
        <w:rPr>
          <w:bCs/>
        </w:rPr>
      </w:pPr>
      <w:r w:rsidRPr="00FD4699">
        <w:rPr>
          <w:bCs/>
        </w:rPr>
        <w:t>Gel electrophoresis</w:t>
      </w:r>
      <w:r w:rsidRPr="00FD4699">
        <w:t xml:space="preserve"> is a technique used for the separation of </w:t>
      </w:r>
      <w:r>
        <w:t>DNA</w:t>
      </w:r>
      <w:r w:rsidRPr="00FD4699">
        <w:t>,</w:t>
      </w:r>
      <w:r>
        <w:t xml:space="preserve"> RNA</w:t>
      </w:r>
      <w:r w:rsidRPr="00FD4699">
        <w:t xml:space="preserve">, or </w:t>
      </w:r>
      <w:hyperlink r:id="rId5" w:tooltip="Protein" w:history="1">
        <w:r w:rsidRPr="001417A2">
          <w:rPr>
            <w:rStyle w:val="Hyperlink"/>
            <w:color w:val="auto"/>
            <w:u w:val="none"/>
          </w:rPr>
          <w:t>protein</w:t>
        </w:r>
      </w:hyperlink>
      <w:r w:rsidRPr="001417A2">
        <w:t xml:space="preserve"> </w:t>
      </w:r>
      <w:hyperlink r:id="rId6" w:tooltip="Molecule" w:history="1">
        <w:r w:rsidRPr="001417A2">
          <w:rPr>
            <w:rStyle w:val="Hyperlink"/>
            <w:color w:val="auto"/>
            <w:u w:val="none"/>
          </w:rPr>
          <w:t>molecules</w:t>
        </w:r>
      </w:hyperlink>
      <w:r w:rsidRPr="00FD4699">
        <w:t xml:space="preserve"> using an electric field applied to a gel matrix</w:t>
      </w:r>
      <w:r>
        <w:t xml:space="preserve">. The larger the size of the molecule, the slower it moves on the gel.  Bands in different lanes that end up at the same distance from the top contain molecules that passed through the gel with the same speed, which usually means they are approximately the same size. There are </w:t>
      </w:r>
      <w:hyperlink r:id="rId7" w:tooltip="Molecular weight size marker" w:history="1">
        <w:r w:rsidRPr="001417A2">
          <w:rPr>
            <w:rStyle w:val="Hyperlink"/>
            <w:color w:val="auto"/>
            <w:u w:val="none"/>
          </w:rPr>
          <w:t>molecular weight size markers</w:t>
        </w:r>
      </w:hyperlink>
      <w:r>
        <w:t xml:space="preserve"> (ladders) </w:t>
      </w:r>
      <w:r>
        <w:lastRenderedPageBreak/>
        <w:t>available that contain a mixture of molecules of known sizes. If such a marker was run on one lane in the gel parallel to the unknown samples, the bands observed can be compared to those of the unknown in order to determine their size.</w:t>
      </w:r>
    </w:p>
    <w:p w:rsidR="001417A2" w:rsidRPr="00996142" w:rsidRDefault="001417A2" w:rsidP="001417A2">
      <w:pPr>
        <w:spacing w:afterAutospacing="1"/>
        <w:ind w:left="720"/>
        <w:rPr>
          <w:bCs/>
          <w:color w:val="000000" w:themeColor="text1"/>
        </w:rPr>
      </w:pPr>
      <w:r w:rsidRPr="00620AF8">
        <w:rPr>
          <w:bCs/>
          <w:color w:val="000000" w:themeColor="text1"/>
        </w:rPr>
        <w:t>Seven samples of DNA are available</w:t>
      </w:r>
      <w:r>
        <w:rPr>
          <w:bCs/>
          <w:color w:val="000000" w:themeColor="text1"/>
        </w:rPr>
        <w:t>.  Compare the banding patterns of the suspect versus the banding patterns of the DNA evidence found at the crime scene.  Banding patterns should match.</w:t>
      </w:r>
    </w:p>
    <w:p w:rsidR="00F2768C" w:rsidRDefault="00F2768C"/>
    <w:sectPr w:rsidR="00F2768C" w:rsidSect="00F27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318"/>
    <w:multiLevelType w:val="multilevel"/>
    <w:tmpl w:val="1290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20657"/>
    <w:multiLevelType w:val="multilevel"/>
    <w:tmpl w:val="B082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7A2"/>
    <w:rsid w:val="000D0037"/>
    <w:rsid w:val="001417A2"/>
    <w:rsid w:val="004178E5"/>
    <w:rsid w:val="0067791A"/>
    <w:rsid w:val="00985C2B"/>
    <w:rsid w:val="00AC1722"/>
    <w:rsid w:val="00B538D3"/>
    <w:rsid w:val="00BA45B5"/>
    <w:rsid w:val="00F2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A2"/>
    <w:rPr>
      <w:color w:val="auto"/>
      <w:szCs w:val="24"/>
    </w:rPr>
  </w:style>
  <w:style w:type="paragraph" w:styleId="Heading4">
    <w:name w:val="heading 4"/>
    <w:basedOn w:val="Normal"/>
    <w:next w:val="Normal"/>
    <w:link w:val="Heading4Char"/>
    <w:uiPriority w:val="9"/>
    <w:unhideWhenUsed/>
    <w:qFormat/>
    <w:rsid w:val="001417A2"/>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17A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417A2"/>
    <w:rPr>
      <w:color w:val="0000FF" w:themeColor="hyperlink"/>
      <w:u w:val="single"/>
    </w:rPr>
  </w:style>
  <w:style w:type="table" w:styleId="TableGrid">
    <w:name w:val="Table Grid"/>
    <w:basedOn w:val="TableNormal"/>
    <w:uiPriority w:val="59"/>
    <w:rsid w:val="001417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417A2"/>
    <w:pPr>
      <w:spacing w:before="100" w:beforeAutospacing="1" w:after="100" w:afterAutospacing="1"/>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olecular_weight_size_ma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olecule" TargetMode="External"/><Relationship Id="rId5" Type="http://schemas.openxmlformats.org/officeDocument/2006/relationships/hyperlink" Target="http://en.wikipedia.org/wiki/Prot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5403</Characters>
  <Application>Microsoft Office Word</Application>
  <DocSecurity>0</DocSecurity>
  <Lines>45</Lines>
  <Paragraphs>12</Paragraphs>
  <ScaleCrop>false</ScaleCrop>
  <Company>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2010-09-18T18:34:00Z</dcterms:created>
  <dcterms:modified xsi:type="dcterms:W3CDTF">2010-09-18T19:01:00Z</dcterms:modified>
</cp:coreProperties>
</file>