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E1" w:rsidRPr="00E91C7B" w:rsidRDefault="00D45C8D" w:rsidP="00E91C7B">
      <w:pPr>
        <w:jc w:val="center"/>
        <w:rPr>
          <w:rFonts w:ascii="Times New Roman" w:hAnsi="Times New Roman"/>
          <w:b/>
        </w:rPr>
      </w:pPr>
      <w:r>
        <w:rPr>
          <w:rFonts w:ascii="Times New Roman" w:hAnsi="Times New Roman"/>
          <w:b/>
        </w:rPr>
        <w:t>FLORIDA PLANTS</w:t>
      </w:r>
      <w:r w:rsidR="00E91C7B">
        <w:rPr>
          <w:rFonts w:ascii="Times New Roman" w:hAnsi="Times New Roman"/>
          <w:b/>
        </w:rPr>
        <w:t xml:space="preserve"> LAB</w:t>
      </w:r>
    </w:p>
    <w:p w:rsidR="00CB4802" w:rsidRDefault="00CB4802">
      <w:pPr>
        <w:rPr>
          <w:rFonts w:ascii="Times New Roman" w:hAnsi="Times New Roman"/>
        </w:rPr>
      </w:pPr>
    </w:p>
    <w:p w:rsidR="00E14D99" w:rsidRDefault="00E14D99" w:rsidP="00E14D99">
      <w:pPr>
        <w:widowControl/>
        <w:autoSpaceDE/>
        <w:autoSpaceDN/>
        <w:adjustRightInd/>
        <w:rPr>
          <w:rFonts w:ascii="Tahoma" w:hAnsi="Tahoma" w:cs="Tahoma"/>
        </w:rPr>
      </w:pPr>
      <w:r w:rsidRPr="00E14D99">
        <w:rPr>
          <w:rFonts w:ascii="Tahoma" w:hAnsi="Tahoma" w:cs="Tahoma"/>
        </w:rPr>
        <w:t>There are thousands of species of plants in the United States, with more than 4,000 known to be in Florida. Most plants in Florida's wild areas are native terrestrial plants; they live on dry land</w:t>
      </w:r>
      <w:r w:rsidRPr="00E14D99">
        <w:rPr>
          <w:rStyle w:val="Strong"/>
          <w:rFonts w:ascii="Tahoma" w:hAnsi="Tahoma" w:cs="Tahoma"/>
        </w:rPr>
        <w:t>.</w:t>
      </w:r>
      <w:r w:rsidRPr="00E14D99">
        <w:rPr>
          <w:rFonts w:ascii="Tahoma" w:hAnsi="Tahoma" w:cs="Tahoma"/>
        </w:rPr>
        <w:t xml:space="preserve"> But Florida is also home to hundreds of native plants that live in damp to wet soils, and even underwater. Together, they total about </w:t>
      </w:r>
      <w:r>
        <w:rPr>
          <w:rFonts w:ascii="Tahoma" w:hAnsi="Tahoma" w:cs="Tahoma"/>
        </w:rPr>
        <w:t xml:space="preserve">3000 native plant species.  </w:t>
      </w:r>
    </w:p>
    <w:p w:rsidR="00E14D99" w:rsidRDefault="00E14D99" w:rsidP="00E14D99">
      <w:pPr>
        <w:widowControl/>
        <w:autoSpaceDE/>
        <w:autoSpaceDN/>
        <w:adjustRightInd/>
        <w:rPr>
          <w:rFonts w:ascii="Tahoma" w:hAnsi="Tahoma" w:cs="Tahoma"/>
        </w:rPr>
      </w:pPr>
    </w:p>
    <w:p w:rsidR="00E14D99" w:rsidRDefault="00E14D99" w:rsidP="00E14D99">
      <w:pPr>
        <w:widowControl/>
        <w:autoSpaceDE/>
        <w:autoSpaceDN/>
        <w:adjustRightInd/>
        <w:rPr>
          <w:rFonts w:ascii="Tahoma" w:hAnsi="Tahoma" w:cs="Tahoma"/>
          <w:color w:val="000000"/>
        </w:rPr>
      </w:pPr>
      <w:r w:rsidRPr="002A48A8">
        <w:rPr>
          <w:rFonts w:ascii="Tahoma" w:hAnsi="Tahoma" w:cs="Tahoma"/>
          <w:b/>
          <w:color w:val="000000"/>
        </w:rPr>
        <w:t>What is a Florida native plant?</w:t>
      </w:r>
      <w:r>
        <w:rPr>
          <w:rFonts w:ascii="Tahoma" w:hAnsi="Tahoma" w:cs="Tahoma"/>
          <w:color w:val="000000"/>
        </w:rPr>
        <w:t xml:space="preserve">  </w:t>
      </w:r>
      <w:r w:rsidRPr="00E14D99">
        <w:rPr>
          <w:rFonts w:ascii="Tahoma" w:hAnsi="Tahoma" w:cs="Tahoma"/>
          <w:color w:val="000000"/>
        </w:rPr>
        <w:t>Plants native to Florida are plants that were here before the arrival of the European</w:t>
      </w:r>
      <w:r>
        <w:rPr>
          <w:rFonts w:ascii="Tahoma" w:hAnsi="Tahoma" w:cs="Tahoma"/>
          <w:color w:val="000000"/>
        </w:rPr>
        <w:t xml:space="preserve">s.  </w:t>
      </w:r>
      <w:r w:rsidRPr="00E14D99">
        <w:rPr>
          <w:rFonts w:ascii="Tahoma" w:hAnsi="Tahoma" w:cs="Tahoma"/>
          <w:color w:val="000000"/>
        </w:rPr>
        <w:t>Plants native to this area of Florida have evolved mechanisms over the centuries that enable them to handle our climate.</w:t>
      </w:r>
      <w:r>
        <w:rPr>
          <w:rFonts w:ascii="Tahoma" w:hAnsi="Tahoma" w:cs="Tahoma"/>
          <w:color w:val="000000"/>
        </w:rPr>
        <w:t xml:space="preserve">  </w:t>
      </w:r>
      <w:r w:rsidRPr="00E14D99">
        <w:rPr>
          <w:rFonts w:ascii="Tahoma" w:hAnsi="Tahoma" w:cs="Tahoma"/>
          <w:bCs/>
          <w:color w:val="000000"/>
        </w:rPr>
        <w:t>Native Plants</w:t>
      </w:r>
      <w:r w:rsidRPr="00E14D99">
        <w:rPr>
          <w:rFonts w:ascii="Tahoma" w:hAnsi="Tahoma" w:cs="Tahoma"/>
          <w:color w:val="000000"/>
        </w:rPr>
        <w:t xml:space="preserve"> have evolved within their own ecological niches, and are not invasive within their own native ranges. Native plants provide food and shelter to our animals of all sorts, stability to our shorelines and fields, and visual pleasure of the highest order. </w:t>
      </w:r>
    </w:p>
    <w:p w:rsidR="00E14D99" w:rsidRDefault="00E14D99" w:rsidP="00E14D99">
      <w:pPr>
        <w:widowControl/>
        <w:autoSpaceDE/>
        <w:autoSpaceDN/>
        <w:adjustRightInd/>
        <w:rPr>
          <w:rFonts w:ascii="Tahoma" w:hAnsi="Tahoma" w:cs="Tahoma"/>
          <w:color w:val="000000"/>
        </w:rPr>
      </w:pPr>
    </w:p>
    <w:p w:rsidR="00E14D99" w:rsidRPr="00771A7C" w:rsidRDefault="00897529" w:rsidP="00E14D99">
      <w:pPr>
        <w:widowControl/>
        <w:autoSpaceDE/>
        <w:autoSpaceDN/>
        <w:adjustRightInd/>
        <w:rPr>
          <w:rFonts w:ascii="Tahoma" w:hAnsi="Tahoma" w:cs="Tahoma"/>
          <w:b/>
          <w:color w:val="000000"/>
          <w:sz w:val="32"/>
          <w:szCs w:val="32"/>
        </w:rPr>
      </w:pPr>
      <w:r w:rsidRPr="00771A7C">
        <w:rPr>
          <w:rFonts w:ascii="Tahoma" w:hAnsi="Tahoma" w:cs="Tahoma"/>
          <w:b/>
          <w:color w:val="000000"/>
          <w:sz w:val="32"/>
          <w:szCs w:val="32"/>
        </w:rPr>
        <w:t>Examples of Native Florida Plants</w:t>
      </w:r>
    </w:p>
    <w:p w:rsidR="00897529" w:rsidRDefault="00897529" w:rsidP="00E14D99">
      <w:pPr>
        <w:widowControl/>
        <w:autoSpaceDE/>
        <w:autoSpaceDN/>
        <w:adjustRightInd/>
        <w:rPr>
          <w:rFonts w:ascii="Tahoma" w:hAnsi="Tahoma" w:cs="Tahoma"/>
          <w:color w:val="000000"/>
        </w:rPr>
      </w:pPr>
    </w:p>
    <w:p w:rsidR="00897529" w:rsidRPr="00631019" w:rsidRDefault="00897529" w:rsidP="00E14D99">
      <w:pPr>
        <w:widowControl/>
        <w:autoSpaceDE/>
        <w:autoSpaceDN/>
        <w:adjustRightInd/>
        <w:rPr>
          <w:rFonts w:ascii="Tahoma" w:hAnsi="Tahoma" w:cs="Tahoma"/>
          <w:b/>
          <w:color w:val="000000"/>
        </w:rPr>
      </w:pPr>
      <w:r w:rsidRPr="00631019">
        <w:rPr>
          <w:rFonts w:ascii="Tahoma" w:hAnsi="Tahoma" w:cs="Tahoma"/>
          <w:b/>
          <w:color w:val="000000"/>
        </w:rPr>
        <w:t>Bald Cypress Tree</w:t>
      </w:r>
    </w:p>
    <w:p w:rsidR="00897529" w:rsidRDefault="00897529" w:rsidP="00897529">
      <w:pPr>
        <w:pStyle w:val="Heading3"/>
        <w:spacing w:after="200"/>
        <w:rPr>
          <w:rFonts w:ascii="Helvetica" w:hAnsi="Helvetica"/>
          <w:color w:val="000000"/>
          <w:lang/>
        </w:rPr>
      </w:pPr>
      <w:r>
        <w:rPr>
          <w:rFonts w:ascii="Helvetica" w:hAnsi="Helvetica"/>
          <w:color w:val="000000"/>
          <w:lang/>
        </w:rPr>
        <w:t>The bald cypress, also called the common bald cypress or swamp cypress, is a non-flowering, cone-bearing tree,</w:t>
      </w:r>
      <w:r w:rsidRPr="00897529">
        <w:rPr>
          <w:rFonts w:ascii="Helvetica" w:hAnsi="Helvetica"/>
          <w:color w:val="000000"/>
          <w:lang/>
        </w:rPr>
        <w:t xml:space="preserve"> </w:t>
      </w:r>
      <w:r>
        <w:rPr>
          <w:rFonts w:ascii="Helvetica" w:hAnsi="Helvetica"/>
          <w:color w:val="000000"/>
          <w:lang/>
        </w:rPr>
        <w:t xml:space="preserve">  Old specimens can tower over 100 feet in height, but usually plants grown in gardens and parks attain a triangular shape with tiered branches at maturity of 50 to 70 feet high, 20 to 30 feet wide. </w:t>
      </w:r>
      <w:proofErr w:type="gramStart"/>
      <w:r>
        <w:rPr>
          <w:rFonts w:ascii="Helvetica" w:hAnsi="Helvetica"/>
          <w:color w:val="000000"/>
          <w:lang/>
        </w:rPr>
        <w:t>The many, twiggy branches bear green feathery needles in spring and summer.</w:t>
      </w:r>
      <w:proofErr w:type="gramEnd"/>
      <w:r>
        <w:rPr>
          <w:rFonts w:ascii="Helvetica" w:hAnsi="Helvetica"/>
          <w:color w:val="000000"/>
          <w:lang/>
        </w:rPr>
        <w:t xml:space="preserve"> The needles are arranged in two ranks on the twigs. In autumn these needles turn rusty orange-brown before dropping. Severe drought can also cause these needles to turn color prematurely and drop. The bark is reddish brown and shreds. In boggy or submerged soils, knee-like protrusions of roots are seen around the base of the trunk, acting as a means for the submerged roots to have some access to air.</w:t>
      </w:r>
    </w:p>
    <w:p w:rsidR="00897529" w:rsidRDefault="00631019" w:rsidP="00897529">
      <w:pPr>
        <w:pStyle w:val="Heading3"/>
        <w:spacing w:after="200"/>
        <w:rPr>
          <w:rFonts w:ascii="Helvetica" w:hAnsi="Helvetica"/>
          <w:color w:val="000000"/>
          <w:lang/>
        </w:rPr>
      </w:pPr>
      <w:r>
        <w:rPr>
          <w:rFonts w:ascii="Arial" w:hAnsi="Arial" w:cs="Arial"/>
          <w:noProof/>
          <w:color w:val="0000FF"/>
        </w:rPr>
        <w:drawing>
          <wp:inline distT="0" distB="0" distL="0" distR="0">
            <wp:extent cx="1028700" cy="914400"/>
            <wp:effectExtent l="19050" t="0" r="0" b="0"/>
            <wp:docPr id="1" name="Picture 1" descr="http://t2.gstatic.com/images?q=tbn:XsRWTKIOhxIslM:http://www.chesapeakebay.net/images/bcypres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XsRWTKIOhxIslM:http://www.chesapeakebay.net/images/bcypress.jpg">
                      <a:hlinkClick r:id="rId7"/>
                    </pic:cNvPr>
                    <pic:cNvPicPr>
                      <a:picLocks noChangeAspect="1" noChangeArrowheads="1"/>
                    </pic:cNvPicPr>
                  </pic:nvPicPr>
                  <pic:blipFill>
                    <a:blip r:embed="rId8"/>
                    <a:srcRect/>
                    <a:stretch>
                      <a:fillRect/>
                    </a:stretch>
                  </pic:blipFill>
                  <pic:spPr bwMode="auto">
                    <a:xfrm>
                      <a:off x="0" y="0"/>
                      <a:ext cx="1028700" cy="9144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231900" cy="825500"/>
            <wp:effectExtent l="19050" t="0" r="6350" b="0"/>
            <wp:docPr id="4" name="ipfEtdbHLEjUvyrFM:" descr="http://t3.gstatic.com/images?q=tbn:EtdbHLEjUvyrFM:http://www.hiltonpond.org/images/CypressBaldLeaf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tdbHLEjUvyrFM:" descr="http://t3.gstatic.com/images?q=tbn:EtdbHLEjUvyrFM:http://www.hiltonpond.org/images/CypressBaldLeaf01.jpg">
                      <a:hlinkClick r:id="rId9"/>
                    </pic:cNvPr>
                    <pic:cNvPicPr>
                      <a:picLocks noChangeAspect="1" noChangeArrowheads="1"/>
                    </pic:cNvPicPr>
                  </pic:nvPicPr>
                  <pic:blipFill>
                    <a:blip r:embed="rId10"/>
                    <a:srcRect/>
                    <a:stretch>
                      <a:fillRect/>
                    </a:stretch>
                  </pic:blipFill>
                  <pic:spPr bwMode="auto">
                    <a:xfrm>
                      <a:off x="0" y="0"/>
                      <a:ext cx="1231900" cy="825500"/>
                    </a:xfrm>
                    <a:prstGeom prst="rect">
                      <a:avLst/>
                    </a:prstGeom>
                    <a:noFill/>
                    <a:ln w="9525">
                      <a:noFill/>
                      <a:miter lim="800000"/>
                      <a:headEnd/>
                      <a:tailEnd/>
                    </a:ln>
                  </pic:spPr>
                </pic:pic>
              </a:graphicData>
            </a:graphic>
          </wp:inline>
        </w:drawing>
      </w:r>
    </w:p>
    <w:p w:rsidR="00631019" w:rsidRDefault="00631019" w:rsidP="00897529">
      <w:pPr>
        <w:pStyle w:val="Heading3"/>
        <w:spacing w:after="200"/>
        <w:rPr>
          <w:rFonts w:ascii="Helvetica" w:hAnsi="Helvetica"/>
          <w:color w:val="000000"/>
          <w:lang/>
        </w:rPr>
      </w:pPr>
    </w:p>
    <w:p w:rsidR="00631019" w:rsidRDefault="00631019" w:rsidP="00897529">
      <w:pPr>
        <w:pStyle w:val="Heading3"/>
        <w:rPr>
          <w:rFonts w:ascii="Helvetica" w:hAnsi="Helvetica"/>
          <w:b/>
          <w:color w:val="000000"/>
          <w:lang/>
        </w:rPr>
      </w:pPr>
      <w:r w:rsidRPr="00631019">
        <w:rPr>
          <w:rFonts w:ascii="Helvetica" w:hAnsi="Helvetica"/>
          <w:b/>
          <w:color w:val="000000"/>
          <w:lang/>
        </w:rPr>
        <w:t>Beautyberry</w:t>
      </w:r>
    </w:p>
    <w:p w:rsidR="00631019" w:rsidRDefault="00631019" w:rsidP="00897529">
      <w:pPr>
        <w:pStyle w:val="Heading3"/>
        <w:rPr>
          <w:rFonts w:ascii="Tahoma" w:hAnsi="Tahoma" w:cs="Tahoma"/>
        </w:rPr>
      </w:pPr>
      <w:r w:rsidRPr="00631019">
        <w:rPr>
          <w:rFonts w:ascii="Tahoma" w:hAnsi="Tahoma" w:cs="Tahoma"/>
        </w:rPr>
        <w:t>Beautyberry is a rounded, bushy, multi-stem shrub that measures 6' to 8' tall. It has many spreading, oppositely arranged branches.</w:t>
      </w:r>
      <w:r w:rsidRPr="00631019">
        <w:t xml:space="preserve"> </w:t>
      </w:r>
      <w:r w:rsidRPr="00631019">
        <w:rPr>
          <w:rFonts w:ascii="Tahoma" w:hAnsi="Tahoma" w:cs="Tahoma"/>
        </w:rPr>
        <w:t>The leaves are simple, opposite, and deciduous. They are usually 3" to 7" long and 1" to 3½" wide and ovate in outline. Both leaf surfaces are covered with short hairs and the leaf margins are serrate. The fruit is a fleshy, spherical drupe about 1/8" wide and is purple to violet, or rarely white. The small fruit occurs in dense clusters that surround the stem.</w:t>
      </w:r>
    </w:p>
    <w:p w:rsidR="00631019" w:rsidRDefault="00631019" w:rsidP="00897529">
      <w:pPr>
        <w:pStyle w:val="Heading3"/>
        <w:rPr>
          <w:rFonts w:ascii="Tahoma" w:hAnsi="Tahoma" w:cs="Tahoma"/>
        </w:rPr>
      </w:pPr>
    </w:p>
    <w:p w:rsidR="00631019" w:rsidRDefault="00631019" w:rsidP="00897529">
      <w:pPr>
        <w:pStyle w:val="Heading3"/>
        <w:rPr>
          <w:rFonts w:ascii="Helvetica" w:hAnsi="Helvetica"/>
          <w:b/>
          <w:color w:val="000000"/>
          <w:lang/>
        </w:rPr>
      </w:pPr>
      <w:r>
        <w:rPr>
          <w:rFonts w:ascii="Arial" w:hAnsi="Arial" w:cs="Arial"/>
          <w:noProof/>
          <w:color w:val="0000FF"/>
        </w:rPr>
        <w:lastRenderedPageBreak/>
        <w:drawing>
          <wp:inline distT="0" distB="0" distL="0" distR="0">
            <wp:extent cx="990600" cy="1435100"/>
            <wp:effectExtent l="19050" t="0" r="0" b="0"/>
            <wp:docPr id="7" name="ipflQ3jgoCRrwdYGM:" descr="http://t3.gstatic.com/images?q=tbn:lQ3jgoCRrwdYGM:http://www.motherearthnews.com/uploadedImages/articles/issues/2009-04-01/MEN-AM09-gazette_beautyberr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Q3jgoCRrwdYGM:" descr="http://t3.gstatic.com/images?q=tbn:lQ3jgoCRrwdYGM:http://www.motherearthnews.com/uploadedImages/articles/issues/2009-04-01/MEN-AM09-gazette_beautyberry.jpg">
                      <a:hlinkClick r:id="rId11"/>
                    </pic:cNvPr>
                    <pic:cNvPicPr>
                      <a:picLocks noChangeAspect="1" noChangeArrowheads="1"/>
                    </pic:cNvPicPr>
                  </pic:nvPicPr>
                  <pic:blipFill>
                    <a:blip r:embed="rId12"/>
                    <a:srcRect/>
                    <a:stretch>
                      <a:fillRect/>
                    </a:stretch>
                  </pic:blipFill>
                  <pic:spPr bwMode="auto">
                    <a:xfrm>
                      <a:off x="0" y="0"/>
                      <a:ext cx="990600" cy="1435100"/>
                    </a:xfrm>
                    <a:prstGeom prst="rect">
                      <a:avLst/>
                    </a:prstGeom>
                    <a:noFill/>
                    <a:ln w="9525">
                      <a:noFill/>
                      <a:miter lim="800000"/>
                      <a:headEnd/>
                      <a:tailEnd/>
                    </a:ln>
                  </pic:spPr>
                </pic:pic>
              </a:graphicData>
            </a:graphic>
          </wp:inline>
        </w:drawing>
      </w:r>
      <w:r>
        <w:rPr>
          <w:rFonts w:ascii="Arial" w:hAnsi="Arial" w:cs="Arial"/>
          <w:noProof/>
          <w:color w:val="0000CC"/>
          <w:sz w:val="15"/>
          <w:szCs w:val="15"/>
        </w:rPr>
        <w:drawing>
          <wp:inline distT="0" distB="0" distL="0" distR="0">
            <wp:extent cx="457200" cy="762000"/>
            <wp:effectExtent l="19050" t="0" r="0" b="0"/>
            <wp:docPr id="10" name="Picture 10" descr="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13"/>
                    </pic:cNvPr>
                    <pic:cNvPicPr>
                      <a:picLocks noChangeAspect="1" noChangeArrowheads="1"/>
                    </pic:cNvPicPr>
                  </pic:nvPicPr>
                  <pic:blipFill>
                    <a:blip r:embed="rId14"/>
                    <a:srcRect/>
                    <a:stretch>
                      <a:fillRect/>
                    </a:stretch>
                  </pic:blipFill>
                  <pic:spPr bwMode="auto">
                    <a:xfrm>
                      <a:off x="0" y="0"/>
                      <a:ext cx="457200" cy="762000"/>
                    </a:xfrm>
                    <a:prstGeom prst="rect">
                      <a:avLst/>
                    </a:prstGeom>
                    <a:noFill/>
                    <a:ln w="9525">
                      <a:noFill/>
                      <a:miter lim="800000"/>
                      <a:headEnd/>
                      <a:tailEnd/>
                    </a:ln>
                  </pic:spPr>
                </pic:pic>
              </a:graphicData>
            </a:graphic>
          </wp:inline>
        </w:drawing>
      </w:r>
    </w:p>
    <w:p w:rsidR="00631019" w:rsidRDefault="00631019" w:rsidP="00897529">
      <w:pPr>
        <w:pStyle w:val="Heading3"/>
        <w:rPr>
          <w:rFonts w:ascii="Helvetica" w:hAnsi="Helvetica"/>
          <w:b/>
          <w:color w:val="000000"/>
          <w:lang/>
        </w:rPr>
      </w:pPr>
    </w:p>
    <w:p w:rsidR="00631019" w:rsidRPr="00631019" w:rsidRDefault="00631019" w:rsidP="00897529">
      <w:pPr>
        <w:pStyle w:val="Heading3"/>
        <w:rPr>
          <w:rFonts w:ascii="Helvetica" w:hAnsi="Helvetica"/>
          <w:b/>
          <w:color w:val="000000"/>
          <w:lang/>
        </w:rPr>
      </w:pPr>
      <w:r>
        <w:rPr>
          <w:rFonts w:ascii="Helvetica" w:hAnsi="Helvetica"/>
          <w:b/>
          <w:color w:val="000000"/>
          <w:lang/>
        </w:rPr>
        <w:t>Black-eyed Susan</w:t>
      </w:r>
    </w:p>
    <w:p w:rsidR="00631019" w:rsidRDefault="00631019" w:rsidP="00897529">
      <w:pPr>
        <w:rPr>
          <w:rFonts w:ascii="Tahoma" w:hAnsi="Tahoma" w:cs="Tahoma"/>
          <w:color w:val="000000"/>
        </w:rPr>
      </w:pPr>
      <w:r>
        <w:rPr>
          <w:rFonts w:ascii="Tahoma" w:hAnsi="Tahoma" w:cs="Tahoma"/>
          <w:color w:val="000000"/>
        </w:rPr>
        <w:t>T</w:t>
      </w:r>
      <w:r w:rsidRPr="00631019">
        <w:rPr>
          <w:rFonts w:ascii="Tahoma" w:hAnsi="Tahoma" w:cs="Tahoma"/>
          <w:color w:val="000000"/>
        </w:rPr>
        <w:t xml:space="preserve">he black-eyed Susan, sometimes an annual, sometimes a perennial, and sometimes a biennial (flowering in its second year, </w:t>
      </w:r>
      <w:proofErr w:type="gramStart"/>
      <w:r w:rsidRPr="00631019">
        <w:rPr>
          <w:rFonts w:ascii="Tahoma" w:hAnsi="Tahoma" w:cs="Tahoma"/>
          <w:color w:val="000000"/>
        </w:rPr>
        <w:t>then</w:t>
      </w:r>
      <w:proofErr w:type="gramEnd"/>
      <w:r w:rsidRPr="00631019">
        <w:rPr>
          <w:rFonts w:ascii="Tahoma" w:hAnsi="Tahoma" w:cs="Tahoma"/>
          <w:color w:val="000000"/>
        </w:rPr>
        <w:t xml:space="preserve"> dying). This is a member of the huge aster or composite family, and has the typical </w:t>
      </w:r>
      <w:proofErr w:type="spellStart"/>
      <w:r w:rsidRPr="00631019">
        <w:rPr>
          <w:rFonts w:ascii="Tahoma" w:hAnsi="Tahoma" w:cs="Tahoma"/>
          <w:color w:val="000000"/>
        </w:rPr>
        <w:t>daisylike</w:t>
      </w:r>
      <w:proofErr w:type="spellEnd"/>
      <w:r w:rsidRPr="00631019">
        <w:rPr>
          <w:rFonts w:ascii="Tahoma" w:hAnsi="Tahoma" w:cs="Tahoma"/>
          <w:color w:val="000000"/>
        </w:rPr>
        <w:t xml:space="preserve"> </w:t>
      </w:r>
      <w:proofErr w:type="spellStart"/>
      <w:r w:rsidRPr="00631019">
        <w:rPr>
          <w:rFonts w:ascii="Tahoma" w:hAnsi="Tahoma" w:cs="Tahoma"/>
          <w:color w:val="000000"/>
        </w:rPr>
        <w:t>flowerheads</w:t>
      </w:r>
      <w:proofErr w:type="spellEnd"/>
      <w:r w:rsidRPr="00631019">
        <w:rPr>
          <w:rFonts w:ascii="Tahoma" w:hAnsi="Tahoma" w:cs="Tahoma"/>
          <w:color w:val="000000"/>
        </w:rPr>
        <w:t xml:space="preserve"> consisting of an outer ring of ray florets and a central receptacle composed of many disk florets. Black-eyed </w:t>
      </w:r>
      <w:proofErr w:type="spellStart"/>
      <w:r w:rsidRPr="00631019">
        <w:rPr>
          <w:rFonts w:ascii="Tahoma" w:hAnsi="Tahoma" w:cs="Tahoma"/>
          <w:color w:val="000000"/>
        </w:rPr>
        <w:t>Susans</w:t>
      </w:r>
      <w:proofErr w:type="spellEnd"/>
      <w:r w:rsidRPr="00631019">
        <w:rPr>
          <w:rFonts w:ascii="Tahoma" w:hAnsi="Tahoma" w:cs="Tahoma"/>
          <w:color w:val="000000"/>
        </w:rPr>
        <w:t xml:space="preserve"> typically stay in a basal rosette their first year, and then produce upright branching stems with flowers in their second year. The rough-textured basal leaves are diamond shaped, 4-7 in (10-18 cm) long, and have three conspicuous veins. When she's ready, black-eyed Susan produces erect, bristly stems to 3 ft (0.9 m) tall, which branch freely and bear hairy lance shaped leaves, 2-3 in (5-7.6 cm) long</w:t>
      </w:r>
      <w:r>
        <w:rPr>
          <w:rFonts w:ascii="Tahoma" w:hAnsi="Tahoma" w:cs="Tahoma"/>
          <w:color w:val="000000"/>
        </w:rPr>
        <w:t>.</w:t>
      </w:r>
    </w:p>
    <w:p w:rsidR="00631019" w:rsidRDefault="00631019" w:rsidP="00897529">
      <w:pPr>
        <w:rPr>
          <w:rFonts w:ascii="Helvetica" w:hAnsi="Helvetica"/>
          <w:color w:val="000000"/>
          <w:lang/>
        </w:rPr>
      </w:pPr>
      <w:r>
        <w:rPr>
          <w:rFonts w:ascii="Arial" w:hAnsi="Arial" w:cs="Arial"/>
          <w:noProof/>
          <w:color w:val="0000FF"/>
        </w:rPr>
        <w:drawing>
          <wp:inline distT="0" distB="0" distL="0" distR="0">
            <wp:extent cx="1143000" cy="990600"/>
            <wp:effectExtent l="19050" t="0" r="0" b="0"/>
            <wp:docPr id="13" name="ipfqWTBsnEXS0FTgM:" descr="http://t1.gstatic.com/images?q=tbn:qWTBsnEXS0FTgM:http://www.nathankramer.com/garden/plants/Black-Eyed-Susa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WTBsnEXS0FTgM:" descr="http://t1.gstatic.com/images?q=tbn:qWTBsnEXS0FTgM:http://www.nathankramer.com/garden/plants/Black-Eyed-Susan.jpg">
                      <a:hlinkClick r:id="rId15"/>
                    </pic:cNvPr>
                    <pic:cNvPicPr>
                      <a:picLocks noChangeAspect="1" noChangeArrowheads="1"/>
                    </pic:cNvPicPr>
                  </pic:nvPicPr>
                  <pic:blipFill>
                    <a:blip r:embed="rId16"/>
                    <a:srcRect/>
                    <a:stretch>
                      <a:fillRect/>
                    </a:stretch>
                  </pic:blipFill>
                  <pic:spPr bwMode="auto">
                    <a:xfrm>
                      <a:off x="0" y="0"/>
                      <a:ext cx="1143000" cy="9906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003300" cy="1206500"/>
            <wp:effectExtent l="19050" t="0" r="6350" b="0"/>
            <wp:docPr id="16" name="ipfqkNLVZknd0YOdM:" descr="http://t3.gstatic.com/images?q=tbn:qkNLVZknd0YOdM:http://www.grownative.org/images/plantID/B_eyesusan_di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kNLVZknd0YOdM:" descr="http://t3.gstatic.com/images?q=tbn:qkNLVZknd0YOdM:http://www.grownative.org/images/plantID/B_eyesusan_dist.jpg">
                      <a:hlinkClick r:id="rId17"/>
                    </pic:cNvPr>
                    <pic:cNvPicPr>
                      <a:picLocks noChangeAspect="1" noChangeArrowheads="1"/>
                    </pic:cNvPicPr>
                  </pic:nvPicPr>
                  <pic:blipFill>
                    <a:blip r:embed="rId18"/>
                    <a:srcRect/>
                    <a:stretch>
                      <a:fillRect/>
                    </a:stretch>
                  </pic:blipFill>
                  <pic:spPr bwMode="auto">
                    <a:xfrm>
                      <a:off x="0" y="0"/>
                      <a:ext cx="1003300" cy="1206500"/>
                    </a:xfrm>
                    <a:prstGeom prst="rect">
                      <a:avLst/>
                    </a:prstGeom>
                    <a:noFill/>
                    <a:ln w="9525">
                      <a:noFill/>
                      <a:miter lim="800000"/>
                      <a:headEnd/>
                      <a:tailEnd/>
                    </a:ln>
                  </pic:spPr>
                </pic:pic>
              </a:graphicData>
            </a:graphic>
          </wp:inline>
        </w:drawing>
      </w:r>
    </w:p>
    <w:p w:rsidR="00631019" w:rsidRDefault="00631019" w:rsidP="00897529">
      <w:pPr>
        <w:rPr>
          <w:rFonts w:ascii="Helvetica" w:hAnsi="Helvetica"/>
          <w:color w:val="000000"/>
          <w:lang/>
        </w:rPr>
      </w:pPr>
    </w:p>
    <w:p w:rsidR="00631019" w:rsidRPr="00631019" w:rsidRDefault="00631019" w:rsidP="00897529">
      <w:pPr>
        <w:rPr>
          <w:rFonts w:ascii="Helvetica" w:hAnsi="Helvetica"/>
          <w:b/>
          <w:color w:val="000000"/>
          <w:lang/>
        </w:rPr>
      </w:pPr>
      <w:proofErr w:type="spellStart"/>
      <w:r w:rsidRPr="00631019">
        <w:rPr>
          <w:rFonts w:ascii="Helvetica" w:hAnsi="Helvetica"/>
          <w:b/>
          <w:color w:val="000000"/>
          <w:lang/>
        </w:rPr>
        <w:t>Coontie</w:t>
      </w:r>
      <w:proofErr w:type="spellEnd"/>
    </w:p>
    <w:p w:rsidR="00631019" w:rsidRPr="00541509" w:rsidRDefault="00541509" w:rsidP="00897529">
      <w:pPr>
        <w:rPr>
          <w:rFonts w:ascii="Tahoma" w:hAnsi="Tahoma" w:cs="Tahoma"/>
          <w:color w:val="000000"/>
          <w:lang/>
        </w:rPr>
      </w:pPr>
      <w:proofErr w:type="spellStart"/>
      <w:r w:rsidRPr="00541509">
        <w:rPr>
          <w:rFonts w:ascii="Tahoma" w:hAnsi="Tahoma" w:cs="Tahoma"/>
          <w:color w:val="000000"/>
        </w:rPr>
        <w:t>Coontie</w:t>
      </w:r>
      <w:proofErr w:type="spellEnd"/>
      <w:r w:rsidRPr="00541509">
        <w:rPr>
          <w:rFonts w:ascii="Tahoma" w:hAnsi="Tahoma" w:cs="Tahoma"/>
          <w:color w:val="000000"/>
        </w:rPr>
        <w:t xml:space="preserve"> is a small </w:t>
      </w:r>
      <w:proofErr w:type="spellStart"/>
      <w:r w:rsidRPr="00541509">
        <w:rPr>
          <w:rFonts w:ascii="Tahoma" w:hAnsi="Tahoma" w:cs="Tahoma"/>
          <w:color w:val="000000"/>
        </w:rPr>
        <w:t>palmlike</w:t>
      </w:r>
      <w:proofErr w:type="spellEnd"/>
      <w:r w:rsidRPr="00541509">
        <w:rPr>
          <w:rFonts w:ascii="Tahoma" w:hAnsi="Tahoma" w:cs="Tahoma"/>
          <w:color w:val="000000"/>
        </w:rPr>
        <w:t xml:space="preserve"> perennial plant that grows to a height of about 3 ft (0.9 m). </w:t>
      </w:r>
      <w:proofErr w:type="spellStart"/>
      <w:r w:rsidRPr="00541509">
        <w:rPr>
          <w:rFonts w:ascii="Tahoma" w:hAnsi="Tahoma" w:cs="Tahoma"/>
          <w:color w:val="000000"/>
        </w:rPr>
        <w:t>Coontie</w:t>
      </w:r>
      <w:proofErr w:type="spellEnd"/>
      <w:r w:rsidRPr="00541509">
        <w:rPr>
          <w:rFonts w:ascii="Tahoma" w:hAnsi="Tahoma" w:cs="Tahoma"/>
          <w:color w:val="000000"/>
        </w:rPr>
        <w:t xml:space="preserve"> forms a colony of suckers that slowly grow into mounds 5-6 ft (1.5-2.1 m) wide. The glossy dark green pinnate leaves are 3 ft (0.9 m) long with narrow </w:t>
      </w:r>
      <w:proofErr w:type="spellStart"/>
      <w:r w:rsidRPr="00541509">
        <w:rPr>
          <w:rFonts w:ascii="Tahoma" w:hAnsi="Tahoma" w:cs="Tahoma"/>
          <w:color w:val="000000"/>
        </w:rPr>
        <w:t>pinnae</w:t>
      </w:r>
      <w:proofErr w:type="spellEnd"/>
      <w:r w:rsidRPr="00541509">
        <w:rPr>
          <w:rFonts w:ascii="Tahoma" w:hAnsi="Tahoma" w:cs="Tahoma"/>
          <w:color w:val="000000"/>
        </w:rPr>
        <w:t xml:space="preserve"> (leaflets) 4-6 in (10.2-1.8 cm) long by 0.25 in </w:t>
      </w:r>
      <w:proofErr w:type="gramStart"/>
      <w:r w:rsidRPr="00541509">
        <w:rPr>
          <w:rFonts w:ascii="Tahoma" w:hAnsi="Tahoma" w:cs="Tahoma"/>
          <w:color w:val="000000"/>
        </w:rPr>
        <w:t>( cm</w:t>
      </w:r>
      <w:proofErr w:type="gramEnd"/>
      <w:r w:rsidRPr="00541509">
        <w:rPr>
          <w:rFonts w:ascii="Tahoma" w:hAnsi="Tahoma" w:cs="Tahoma"/>
          <w:color w:val="000000"/>
        </w:rPr>
        <w:t xml:space="preserve">) wide. This species is </w:t>
      </w:r>
      <w:proofErr w:type="spellStart"/>
      <w:r w:rsidRPr="00541509">
        <w:rPr>
          <w:rFonts w:ascii="Tahoma" w:hAnsi="Tahoma" w:cs="Tahoma"/>
          <w:color w:val="000000"/>
        </w:rPr>
        <w:t>dioecious</w:t>
      </w:r>
      <w:proofErr w:type="spellEnd"/>
      <w:r w:rsidRPr="00541509">
        <w:rPr>
          <w:rFonts w:ascii="Tahoma" w:hAnsi="Tahoma" w:cs="Tahoma"/>
          <w:color w:val="000000"/>
        </w:rPr>
        <w:t>, having male or female reproductive parts (called "cones") present on separate plants. In late winter the rusty-brown male and female cones emerge from the ground. Males produce pollen that fertilizes the female cones that mature in autumn when the shiny red seeds are released</w:t>
      </w:r>
      <w:r>
        <w:rPr>
          <w:rFonts w:ascii="Tahoma" w:hAnsi="Tahoma" w:cs="Tahoma"/>
          <w:color w:val="000000"/>
        </w:rPr>
        <w:t>.</w:t>
      </w:r>
    </w:p>
    <w:p w:rsidR="00541509" w:rsidRDefault="00541509" w:rsidP="00897529">
      <w:pPr>
        <w:rPr>
          <w:rFonts w:ascii="Helvetica" w:hAnsi="Helvetica"/>
          <w:color w:val="000000"/>
          <w:lang/>
        </w:rPr>
      </w:pPr>
      <w:r>
        <w:rPr>
          <w:rFonts w:ascii="Arial" w:hAnsi="Arial" w:cs="Arial"/>
          <w:noProof/>
          <w:color w:val="0000FF"/>
        </w:rPr>
        <w:drawing>
          <wp:inline distT="0" distB="0" distL="0" distR="0">
            <wp:extent cx="1308100" cy="977900"/>
            <wp:effectExtent l="19050" t="0" r="6350" b="0"/>
            <wp:docPr id="25" name="ipfJaBu-46ozBsI6M:" descr="http://t2.gstatic.com/images?q=tbn:JaBu-46ozBsI6M:http://www.hawaiibackyard.com/gallery2/main.php%3Fg2_view%3Dcore.DownloadItem%26g2_itemId%3D114%26g2_serialNumber%3D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aBu-46ozBsI6M:" descr="http://t2.gstatic.com/images?q=tbn:JaBu-46ozBsI6M:http://www.hawaiibackyard.com/gallery2/main.php%3Fg2_view%3Dcore.DownloadItem%26g2_itemId%3D114%26g2_serialNumber%3D3">
                      <a:hlinkClick r:id="rId19"/>
                    </pic:cNvPr>
                    <pic:cNvPicPr>
                      <a:picLocks noChangeAspect="1" noChangeArrowheads="1"/>
                    </pic:cNvPicPr>
                  </pic:nvPicPr>
                  <pic:blipFill>
                    <a:blip r:embed="rId20"/>
                    <a:srcRect/>
                    <a:stretch>
                      <a:fillRect/>
                    </a:stretch>
                  </pic:blipFill>
                  <pic:spPr bwMode="auto">
                    <a:xfrm>
                      <a:off x="0" y="0"/>
                      <a:ext cx="1308100" cy="977900"/>
                    </a:xfrm>
                    <a:prstGeom prst="rect">
                      <a:avLst/>
                    </a:prstGeom>
                    <a:noFill/>
                    <a:ln w="9525">
                      <a:noFill/>
                      <a:miter lim="800000"/>
                      <a:headEnd/>
                      <a:tailEnd/>
                    </a:ln>
                  </pic:spPr>
                </pic:pic>
              </a:graphicData>
            </a:graphic>
          </wp:inline>
        </w:drawing>
      </w:r>
      <w:r w:rsidR="00631019">
        <w:rPr>
          <w:rFonts w:ascii="Arial" w:hAnsi="Arial" w:cs="Arial"/>
          <w:noProof/>
          <w:color w:val="0000FF"/>
        </w:rPr>
        <w:drawing>
          <wp:inline distT="0" distB="0" distL="0" distR="0">
            <wp:extent cx="990600" cy="850900"/>
            <wp:effectExtent l="19050" t="0" r="0" b="0"/>
            <wp:docPr id="22" name="Picture 22" descr="http://t1.gstatic.com/images?q=tbn:_ACZkUs1TuRhQM:http://www.abettersouthflorida.org/GoNative/images/CardboardPalmLeaf.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_ACZkUs1TuRhQM:http://www.abettersouthflorida.org/GoNative/images/CardboardPalmLeaf.jpg">
                      <a:hlinkClick r:id="rId21"/>
                    </pic:cNvPr>
                    <pic:cNvPicPr>
                      <a:picLocks noChangeAspect="1" noChangeArrowheads="1"/>
                    </pic:cNvPicPr>
                  </pic:nvPicPr>
                  <pic:blipFill>
                    <a:blip r:embed="rId22"/>
                    <a:srcRect/>
                    <a:stretch>
                      <a:fillRect/>
                    </a:stretch>
                  </pic:blipFill>
                  <pic:spPr bwMode="auto">
                    <a:xfrm>
                      <a:off x="0" y="0"/>
                      <a:ext cx="990600" cy="850900"/>
                    </a:xfrm>
                    <a:prstGeom prst="rect">
                      <a:avLst/>
                    </a:prstGeom>
                    <a:noFill/>
                    <a:ln w="9525">
                      <a:noFill/>
                      <a:miter lim="800000"/>
                      <a:headEnd/>
                      <a:tailEnd/>
                    </a:ln>
                  </pic:spPr>
                </pic:pic>
              </a:graphicData>
            </a:graphic>
          </wp:inline>
        </w:drawing>
      </w:r>
      <w:r w:rsidR="00897529">
        <w:rPr>
          <w:rFonts w:ascii="Helvetica" w:hAnsi="Helvetica"/>
          <w:color w:val="000000"/>
          <w:lang/>
        </w:rPr>
        <w:br/>
      </w:r>
      <w:r w:rsidR="00897529">
        <w:rPr>
          <w:rFonts w:ascii="Helvetica" w:hAnsi="Helvetica"/>
          <w:color w:val="000000"/>
          <w:lang/>
        </w:rPr>
        <w:br/>
      </w:r>
    </w:p>
    <w:p w:rsidR="00541509" w:rsidRDefault="00541509" w:rsidP="00897529">
      <w:pPr>
        <w:rPr>
          <w:rFonts w:ascii="Helvetica" w:hAnsi="Helvetica"/>
          <w:color w:val="000000"/>
          <w:lang/>
        </w:rPr>
      </w:pPr>
    </w:p>
    <w:p w:rsidR="00541509" w:rsidRDefault="00541509" w:rsidP="00897529">
      <w:pPr>
        <w:rPr>
          <w:rFonts w:ascii="Helvetica" w:hAnsi="Helvetica"/>
          <w:color w:val="000000"/>
          <w:lang/>
        </w:rPr>
      </w:pPr>
    </w:p>
    <w:p w:rsidR="00541509" w:rsidRPr="00541509" w:rsidRDefault="00541509" w:rsidP="00897529">
      <w:pPr>
        <w:rPr>
          <w:rFonts w:ascii="Helvetica" w:hAnsi="Helvetica"/>
          <w:b/>
          <w:color w:val="000000"/>
          <w:lang/>
        </w:rPr>
      </w:pPr>
      <w:r w:rsidRPr="00541509">
        <w:rPr>
          <w:rFonts w:ascii="Helvetica" w:hAnsi="Helvetica"/>
          <w:b/>
          <w:color w:val="000000"/>
          <w:lang/>
        </w:rPr>
        <w:lastRenderedPageBreak/>
        <w:t>Live Oak Tree</w:t>
      </w:r>
    </w:p>
    <w:p w:rsidR="00541509" w:rsidRPr="00541509" w:rsidRDefault="00541509" w:rsidP="00897529">
      <w:pPr>
        <w:rPr>
          <w:rFonts w:ascii="Tahoma" w:hAnsi="Tahoma" w:cs="Tahoma"/>
          <w:color w:val="000000"/>
          <w:lang/>
        </w:rPr>
      </w:pPr>
      <w:r w:rsidRPr="00541509">
        <w:rPr>
          <w:rFonts w:ascii="Tahoma" w:hAnsi="Tahoma" w:cs="Tahoma"/>
        </w:rPr>
        <w:t xml:space="preserve">Live oak is a large tree that reaches heights of 65' to 85'. It has a wide spreading crown and is buttressed and flared at the base of the trunk. The leaves are simple, alternately arranged, and may persist on the tree through winter until they gradually fall as new leaves emerge in the spring. The leaves are 2" to 5" long by ½" to 2 ½" wide. The narrowly to broadly elliptical shaped leaves are usually stiff and leathery. The upper surface is shiny, dark green. The leaves are dull grayish green underneath. The leaf base is tapering and the tip is short pointed to </w:t>
      </w:r>
      <w:proofErr w:type="gramStart"/>
      <w:r w:rsidRPr="00541509">
        <w:rPr>
          <w:rFonts w:ascii="Tahoma" w:hAnsi="Tahoma" w:cs="Tahoma"/>
        </w:rPr>
        <w:t>rounded</w:t>
      </w:r>
      <w:proofErr w:type="gramEnd"/>
      <w:r w:rsidRPr="00541509">
        <w:rPr>
          <w:rFonts w:ascii="Tahoma" w:hAnsi="Tahoma" w:cs="Tahoma"/>
        </w:rPr>
        <w:t>. The margin is smooth and slightly wavy.</w:t>
      </w:r>
    </w:p>
    <w:p w:rsidR="00254C2E" w:rsidRDefault="00541509" w:rsidP="00897529">
      <w:pPr>
        <w:rPr>
          <w:rFonts w:ascii="Helvetica" w:hAnsi="Helvetica"/>
          <w:color w:val="000000"/>
          <w:lang/>
        </w:rPr>
      </w:pPr>
      <w:r>
        <w:rPr>
          <w:rFonts w:ascii="Arial" w:hAnsi="Arial" w:cs="Arial"/>
          <w:noProof/>
          <w:color w:val="0000FF"/>
        </w:rPr>
        <w:drawing>
          <wp:inline distT="0" distB="0" distL="0" distR="0">
            <wp:extent cx="1079500" cy="1435100"/>
            <wp:effectExtent l="19050" t="0" r="6350" b="0"/>
            <wp:docPr id="28" name="Picture 28" descr="http://t1.gstatic.com/images?q=tbn:KoJhNywS11ex8M:http://www.abetterarborist.net/tree_planting_live_oak.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KoJhNywS11ex8M:http://www.abetterarborist.net/tree_planting_live_oak.jpg">
                      <a:hlinkClick r:id="rId23"/>
                    </pic:cNvPr>
                    <pic:cNvPicPr>
                      <a:picLocks noChangeAspect="1" noChangeArrowheads="1"/>
                    </pic:cNvPicPr>
                  </pic:nvPicPr>
                  <pic:blipFill>
                    <a:blip r:embed="rId24"/>
                    <a:srcRect/>
                    <a:stretch>
                      <a:fillRect/>
                    </a:stretch>
                  </pic:blipFill>
                  <pic:spPr bwMode="auto">
                    <a:xfrm>
                      <a:off x="0" y="0"/>
                      <a:ext cx="1079500" cy="1435100"/>
                    </a:xfrm>
                    <a:prstGeom prst="rect">
                      <a:avLst/>
                    </a:prstGeom>
                    <a:noFill/>
                    <a:ln w="9525">
                      <a:noFill/>
                      <a:miter lim="800000"/>
                      <a:headEnd/>
                      <a:tailEnd/>
                    </a:ln>
                  </pic:spPr>
                </pic:pic>
              </a:graphicData>
            </a:graphic>
          </wp:inline>
        </w:drawing>
      </w:r>
      <w:r>
        <w:rPr>
          <w:rFonts w:ascii="Arial" w:hAnsi="Arial" w:cs="Arial"/>
          <w:noProof/>
          <w:color w:val="0000CC"/>
          <w:sz w:val="15"/>
          <w:szCs w:val="15"/>
        </w:rPr>
        <w:drawing>
          <wp:inline distT="0" distB="0" distL="0" distR="0">
            <wp:extent cx="1003300" cy="762000"/>
            <wp:effectExtent l="19050" t="0" r="6350" b="0"/>
            <wp:docPr id="34" name="Picture 34" descr="See full size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e full size image">
                      <a:hlinkClick r:id="rId25"/>
                    </pic:cNvPr>
                    <pic:cNvPicPr>
                      <a:picLocks noChangeAspect="1" noChangeArrowheads="1"/>
                    </pic:cNvPicPr>
                  </pic:nvPicPr>
                  <pic:blipFill>
                    <a:blip r:embed="rId26"/>
                    <a:srcRect/>
                    <a:stretch>
                      <a:fillRect/>
                    </a:stretch>
                  </pic:blipFill>
                  <pic:spPr bwMode="auto">
                    <a:xfrm>
                      <a:off x="0" y="0"/>
                      <a:ext cx="1003300" cy="762000"/>
                    </a:xfrm>
                    <a:prstGeom prst="rect">
                      <a:avLst/>
                    </a:prstGeom>
                    <a:noFill/>
                    <a:ln w="9525">
                      <a:noFill/>
                      <a:miter lim="800000"/>
                      <a:headEnd/>
                      <a:tailEnd/>
                    </a:ln>
                  </pic:spPr>
                </pic:pic>
              </a:graphicData>
            </a:graphic>
          </wp:inline>
        </w:drawing>
      </w:r>
      <w:r w:rsidR="00897529">
        <w:rPr>
          <w:rFonts w:ascii="Helvetica" w:hAnsi="Helvetica"/>
          <w:color w:val="000000"/>
          <w:lang/>
        </w:rPr>
        <w:br/>
      </w:r>
    </w:p>
    <w:p w:rsidR="00254C2E" w:rsidRDefault="00254C2E" w:rsidP="00897529">
      <w:pPr>
        <w:rPr>
          <w:rFonts w:ascii="Helvetica" w:hAnsi="Helvetica"/>
          <w:color w:val="000000"/>
          <w:lang/>
        </w:rPr>
      </w:pPr>
    </w:p>
    <w:p w:rsidR="00254C2E" w:rsidRDefault="00254C2E" w:rsidP="00897529">
      <w:pPr>
        <w:rPr>
          <w:rFonts w:ascii="Helvetica" w:hAnsi="Helvetica"/>
          <w:color w:val="000000"/>
          <w:lang/>
        </w:rPr>
      </w:pPr>
    </w:p>
    <w:p w:rsidR="00254C2E" w:rsidRDefault="00254C2E" w:rsidP="00897529">
      <w:pPr>
        <w:rPr>
          <w:rFonts w:ascii="Helvetica" w:hAnsi="Helvetica"/>
          <w:color w:val="000000"/>
          <w:lang/>
        </w:rPr>
      </w:pPr>
    </w:p>
    <w:p w:rsidR="0061390F" w:rsidRDefault="00897529" w:rsidP="00897529">
      <w:pPr>
        <w:rPr>
          <w:rFonts w:ascii="Times New Roman" w:hAnsi="Times New Roman"/>
        </w:rPr>
      </w:pPr>
      <w:r>
        <w:rPr>
          <w:rFonts w:ascii="Helvetica" w:hAnsi="Helvetica"/>
          <w:color w:val="000000"/>
          <w:lang/>
        </w:rPr>
        <w:br/>
      </w:r>
      <w:proofErr w:type="spellStart"/>
      <w:r w:rsidR="00541509" w:rsidRPr="00541509">
        <w:rPr>
          <w:rFonts w:ascii="Times New Roman" w:hAnsi="Times New Roman"/>
          <w:b/>
        </w:rPr>
        <w:t>Muscadine</w:t>
      </w:r>
      <w:proofErr w:type="spellEnd"/>
      <w:r w:rsidR="00541509" w:rsidRPr="00541509">
        <w:rPr>
          <w:rFonts w:ascii="Times New Roman" w:hAnsi="Times New Roman"/>
          <w:b/>
        </w:rPr>
        <w:t xml:space="preserve"> grape</w:t>
      </w:r>
    </w:p>
    <w:p w:rsidR="00541509" w:rsidRPr="00541509" w:rsidRDefault="00541509" w:rsidP="00254C2E">
      <w:pPr>
        <w:widowControl/>
        <w:autoSpaceDE/>
        <w:autoSpaceDN/>
        <w:adjustRightInd/>
        <w:rPr>
          <w:rFonts w:ascii="Times New Roman" w:hAnsi="Times New Roman"/>
          <w:color w:val="000000"/>
        </w:rPr>
      </w:pPr>
      <w:proofErr w:type="spellStart"/>
      <w:r w:rsidRPr="00541509">
        <w:rPr>
          <w:rFonts w:ascii="Times New Roman" w:hAnsi="Times New Roman"/>
          <w:color w:val="000000"/>
        </w:rPr>
        <w:t>Muscadines</w:t>
      </w:r>
      <w:proofErr w:type="spellEnd"/>
      <w:r w:rsidRPr="00541509">
        <w:rPr>
          <w:rFonts w:ascii="Times New Roman" w:hAnsi="Times New Roman"/>
          <w:color w:val="000000"/>
        </w:rPr>
        <w:t xml:space="preserve"> are vigorous, deciduous vines growing 60-100 ft. in the wild. The slightly lobed, 2-1/2 to 5 inch leaves are rounded to broadly ovate with coarsely serrate edges and an acuminate point. Dark green above and green tinged yellow beneath, the leaves are glossy on both sides, becoming firm and </w:t>
      </w:r>
      <w:proofErr w:type="spellStart"/>
      <w:r w:rsidRPr="00541509">
        <w:rPr>
          <w:rFonts w:ascii="Times New Roman" w:hAnsi="Times New Roman"/>
          <w:color w:val="000000"/>
        </w:rPr>
        <w:t>subglabrous</w:t>
      </w:r>
      <w:proofErr w:type="spellEnd"/>
      <w:r w:rsidRPr="00541509">
        <w:rPr>
          <w:rFonts w:ascii="Times New Roman" w:hAnsi="Times New Roman"/>
          <w:color w:val="000000"/>
        </w:rPr>
        <w:t xml:space="preserve"> at maturity. </w:t>
      </w:r>
      <w:proofErr w:type="spellStart"/>
      <w:r w:rsidRPr="00541509">
        <w:rPr>
          <w:rFonts w:ascii="Times New Roman" w:hAnsi="Times New Roman"/>
          <w:color w:val="000000"/>
        </w:rPr>
        <w:t>Muscadines</w:t>
      </w:r>
      <w:proofErr w:type="spellEnd"/>
      <w:r w:rsidRPr="00541509">
        <w:rPr>
          <w:rFonts w:ascii="Times New Roman" w:hAnsi="Times New Roman"/>
          <w:color w:val="000000"/>
        </w:rPr>
        <w:t xml:space="preserve"> are </w:t>
      </w:r>
      <w:proofErr w:type="spellStart"/>
      <w:r w:rsidRPr="00541509">
        <w:rPr>
          <w:rFonts w:ascii="Times New Roman" w:hAnsi="Times New Roman"/>
          <w:color w:val="000000"/>
        </w:rPr>
        <w:t>dioecious</w:t>
      </w:r>
      <w:proofErr w:type="spellEnd"/>
      <w:r w:rsidRPr="00541509">
        <w:rPr>
          <w:rFonts w:ascii="Times New Roman" w:hAnsi="Times New Roman"/>
          <w:color w:val="000000"/>
        </w:rPr>
        <w:t xml:space="preserve">, with male and female flowers on different plants. The small, greenish flowers are borne in short, dense panicles. </w:t>
      </w:r>
    </w:p>
    <w:p w:rsidR="00541509" w:rsidRPr="00FC2362" w:rsidRDefault="00541509" w:rsidP="00897529">
      <w:pPr>
        <w:rPr>
          <w:rFonts w:ascii="Times New Roman" w:hAnsi="Times New Roman"/>
        </w:rPr>
      </w:pPr>
      <w:r>
        <w:rPr>
          <w:rFonts w:ascii="Arial" w:hAnsi="Arial" w:cs="Arial"/>
          <w:noProof/>
          <w:color w:val="0000FF"/>
        </w:rPr>
        <w:drawing>
          <wp:inline distT="0" distB="0" distL="0" distR="0">
            <wp:extent cx="1435100" cy="1079500"/>
            <wp:effectExtent l="19050" t="0" r="0" b="0"/>
            <wp:docPr id="37" name="Picture 37" descr="http://t1.gstatic.com/images?q=tbn:bPat6vHoMAwB-M:http://skyshadowfarms.com/DefaultImages/DSC0075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1.gstatic.com/images?q=tbn:bPat6vHoMAwB-M:http://skyshadowfarms.com/DefaultImages/DSC00759.JPG">
                      <a:hlinkClick r:id="rId27"/>
                    </pic:cNvPr>
                    <pic:cNvPicPr>
                      <a:picLocks noChangeAspect="1" noChangeArrowheads="1"/>
                    </pic:cNvPicPr>
                  </pic:nvPicPr>
                  <pic:blipFill>
                    <a:blip r:embed="rId28"/>
                    <a:srcRect/>
                    <a:stretch>
                      <a:fillRect/>
                    </a:stretch>
                  </pic:blipFill>
                  <pic:spPr bwMode="auto">
                    <a:xfrm>
                      <a:off x="0" y="0"/>
                      <a:ext cx="1435100" cy="1079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003300" cy="1231900"/>
            <wp:effectExtent l="19050" t="0" r="6350" b="0"/>
            <wp:docPr id="40" name="ipfaxvc55GpgJqnzM:" descr="http://t0.gstatic.com/images?q=tbn:axvc55GpgJqnzM:http://botany.csdl.tamu.edu/FLORA/LCP/LCP1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xvc55GpgJqnzM:" descr="http://t0.gstatic.com/images?q=tbn:axvc55GpgJqnzM:http://botany.csdl.tamu.edu/FLORA/LCP/LCP100.JPG">
                      <a:hlinkClick r:id="rId29"/>
                    </pic:cNvPr>
                    <pic:cNvPicPr>
                      <a:picLocks noChangeAspect="1" noChangeArrowheads="1"/>
                    </pic:cNvPicPr>
                  </pic:nvPicPr>
                  <pic:blipFill>
                    <a:blip r:embed="rId30"/>
                    <a:srcRect/>
                    <a:stretch>
                      <a:fillRect/>
                    </a:stretch>
                  </pic:blipFill>
                  <pic:spPr bwMode="auto">
                    <a:xfrm>
                      <a:off x="0" y="0"/>
                      <a:ext cx="1003300" cy="1231900"/>
                    </a:xfrm>
                    <a:prstGeom prst="rect">
                      <a:avLst/>
                    </a:prstGeom>
                    <a:noFill/>
                    <a:ln w="9525">
                      <a:noFill/>
                      <a:miter lim="800000"/>
                      <a:headEnd/>
                      <a:tailEnd/>
                    </a:ln>
                  </pic:spPr>
                </pic:pic>
              </a:graphicData>
            </a:graphic>
          </wp:inline>
        </w:drawing>
      </w:r>
    </w:p>
    <w:p w:rsidR="00897529" w:rsidRDefault="00897529" w:rsidP="00254C2E">
      <w:pPr>
        <w:rPr>
          <w:rFonts w:ascii="Times New Roman" w:hAnsi="Times New Roman"/>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p>
    <w:p w:rsidR="00254C2E" w:rsidRDefault="00254C2E" w:rsidP="00254C2E">
      <w:pPr>
        <w:rPr>
          <w:rFonts w:ascii="Times New Roman" w:hAnsi="Times New Roman"/>
          <w:b/>
        </w:rPr>
      </w:pPr>
      <w:r w:rsidRPr="00254C2E">
        <w:rPr>
          <w:rFonts w:ascii="Times New Roman" w:hAnsi="Times New Roman"/>
          <w:b/>
        </w:rPr>
        <w:lastRenderedPageBreak/>
        <w:t>Red Bay</w:t>
      </w:r>
      <w:r>
        <w:rPr>
          <w:rFonts w:ascii="Times New Roman" w:hAnsi="Times New Roman"/>
          <w:b/>
        </w:rPr>
        <w:t xml:space="preserve"> (Florida Mahogany)</w:t>
      </w:r>
    </w:p>
    <w:p w:rsidR="00254C2E" w:rsidRPr="00254C2E" w:rsidRDefault="00254C2E" w:rsidP="00254C2E">
      <w:pPr>
        <w:widowControl/>
        <w:autoSpaceDE/>
        <w:autoSpaceDN/>
        <w:adjustRightInd/>
        <w:spacing w:before="100" w:beforeAutospacing="1" w:after="100" w:afterAutospacing="1"/>
        <w:rPr>
          <w:rFonts w:ascii="Arial" w:hAnsi="Arial" w:cs="Arial"/>
          <w:color w:val="000000"/>
        </w:rPr>
      </w:pPr>
      <w:r w:rsidRPr="00254C2E">
        <w:rPr>
          <w:rFonts w:ascii="Arial" w:hAnsi="Arial" w:cs="Arial"/>
          <w:color w:val="000000"/>
        </w:rPr>
        <w:t>Red Bay i</w:t>
      </w:r>
      <w:r>
        <w:rPr>
          <w:rFonts w:ascii="Arial" w:hAnsi="Arial" w:cs="Arial"/>
          <w:color w:val="000000"/>
        </w:rPr>
        <w:t xml:space="preserve">s a member of the Laurel family.  </w:t>
      </w:r>
      <w:r w:rsidRPr="00254C2E">
        <w:rPr>
          <w:rFonts w:ascii="Arial" w:hAnsi="Arial" w:cs="Arial"/>
          <w:color w:val="000000"/>
        </w:rPr>
        <w:t>Red Bay sports the characteristic, spicy scent of Bay</w:t>
      </w:r>
      <w:r>
        <w:rPr>
          <w:rFonts w:ascii="Arial" w:hAnsi="Arial" w:cs="Arial"/>
          <w:color w:val="000000"/>
        </w:rPr>
        <w:t xml:space="preserve"> trees</w:t>
      </w:r>
      <w:r w:rsidRPr="00254C2E">
        <w:rPr>
          <w:rFonts w:ascii="Arial" w:hAnsi="Arial" w:cs="Arial"/>
          <w:color w:val="000000"/>
        </w:rPr>
        <w:t>. The plant's characteristic scent is emitte</w:t>
      </w:r>
      <w:r>
        <w:rPr>
          <w:rFonts w:ascii="Arial" w:hAnsi="Arial" w:cs="Arial"/>
          <w:color w:val="000000"/>
        </w:rPr>
        <w:t xml:space="preserve">d when the leaves are crushed. </w:t>
      </w:r>
      <w:r w:rsidRPr="00254C2E">
        <w:rPr>
          <w:rFonts w:ascii="Arial" w:hAnsi="Arial" w:cs="Arial"/>
          <w:color w:val="000000"/>
        </w:rPr>
        <w:t>Red Bay is also known as Florida Bay</w:t>
      </w:r>
      <w:r>
        <w:rPr>
          <w:rFonts w:ascii="Arial" w:hAnsi="Arial" w:cs="Arial"/>
          <w:color w:val="000000"/>
        </w:rPr>
        <w:t xml:space="preserve"> or Florida Mahogany</w:t>
      </w:r>
      <w:r w:rsidRPr="00254C2E">
        <w:rPr>
          <w:rFonts w:ascii="Arial" w:hAnsi="Arial" w:cs="Arial"/>
          <w:color w:val="000000"/>
        </w:rPr>
        <w:t xml:space="preserve">. </w:t>
      </w:r>
      <w:r>
        <w:rPr>
          <w:rFonts w:ascii="Arial" w:hAnsi="Arial" w:cs="Arial"/>
          <w:color w:val="000000"/>
        </w:rPr>
        <w:t xml:space="preserve">  </w:t>
      </w:r>
      <w:r w:rsidRPr="00254C2E">
        <w:rPr>
          <w:rFonts w:ascii="Arial" w:hAnsi="Arial" w:cs="Arial"/>
          <w:color w:val="000000"/>
        </w:rPr>
        <w:t>Red Bay is usually a tree that is usually 20 to 30 or 35 feet high, although it may sometimes grow to around 40 or 45 feet high. The l</w:t>
      </w:r>
      <w:r>
        <w:rPr>
          <w:rFonts w:ascii="Arial" w:hAnsi="Arial" w:cs="Arial"/>
          <w:color w:val="000000"/>
        </w:rPr>
        <w:t>eaves are pointed and rounded.</w:t>
      </w:r>
      <w:r>
        <w:rPr>
          <w:rFonts w:ascii="Arial" w:hAnsi="Arial" w:cs="Arial"/>
          <w:color w:val="000000"/>
        </w:rPr>
        <w:br/>
      </w:r>
    </w:p>
    <w:p w:rsidR="00254C2E" w:rsidRDefault="00254C2E" w:rsidP="00254C2E">
      <w:pPr>
        <w:rPr>
          <w:rFonts w:ascii="Times New Roman" w:hAnsi="Times New Roman"/>
          <w:b/>
        </w:rPr>
      </w:pPr>
    </w:p>
    <w:p w:rsidR="00254C2E" w:rsidRPr="00254C2E" w:rsidRDefault="00254C2E" w:rsidP="00254C2E">
      <w:pPr>
        <w:rPr>
          <w:rFonts w:ascii="Times New Roman" w:hAnsi="Times New Roman"/>
          <w:b/>
        </w:rPr>
      </w:pPr>
      <w:r>
        <w:rPr>
          <w:rFonts w:ascii="Arial" w:hAnsi="Arial" w:cs="Arial"/>
          <w:noProof/>
          <w:color w:val="0000FF"/>
        </w:rPr>
        <w:drawing>
          <wp:inline distT="0" distB="0" distL="0" distR="0">
            <wp:extent cx="1003300" cy="889000"/>
            <wp:effectExtent l="19050" t="0" r="6350" b="0"/>
            <wp:docPr id="43" name="ipfycWKs6MvBlbnDM:" descr="http://t2.gstatic.com/images?q=tbn:ycWKs6MvBlbnDM:http://www.about-garden.com/images_data/2718-swietenia-macrophylla-big-leaf-mahogany.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cWKs6MvBlbnDM:" descr="http://t2.gstatic.com/images?q=tbn:ycWKs6MvBlbnDM:http://www.about-garden.com/images_data/2718-swietenia-macrophylla-big-leaf-mahogany.jpg">
                      <a:hlinkClick r:id="rId31"/>
                    </pic:cNvPr>
                    <pic:cNvPicPr>
                      <a:picLocks noChangeAspect="1" noChangeArrowheads="1"/>
                    </pic:cNvPicPr>
                  </pic:nvPicPr>
                  <pic:blipFill>
                    <a:blip r:embed="rId32"/>
                    <a:srcRect/>
                    <a:stretch>
                      <a:fillRect/>
                    </a:stretch>
                  </pic:blipFill>
                  <pic:spPr bwMode="auto">
                    <a:xfrm>
                      <a:off x="0" y="0"/>
                      <a:ext cx="1003300" cy="8890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117600" cy="889000"/>
            <wp:effectExtent l="19050" t="0" r="6350" b="0"/>
            <wp:docPr id="46" name="ipfhF8AcEKOpOxjTM:" descr="http://t0.gstatic.com/images?q=tbn:hF8AcEKOpOxjTM:http://www.floridasnature.com/landscape/landscape%2520images/mahog_leaf.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F8AcEKOpOxjTM:" descr="http://t0.gstatic.com/images?q=tbn:hF8AcEKOpOxjTM:http://www.floridasnature.com/landscape/landscape%2520images/mahog_leaf.jpg">
                      <a:hlinkClick r:id="rId33"/>
                    </pic:cNvPr>
                    <pic:cNvPicPr>
                      <a:picLocks noChangeAspect="1" noChangeArrowheads="1"/>
                    </pic:cNvPicPr>
                  </pic:nvPicPr>
                  <pic:blipFill>
                    <a:blip r:embed="rId34"/>
                    <a:srcRect/>
                    <a:stretch>
                      <a:fillRect/>
                    </a:stretch>
                  </pic:blipFill>
                  <pic:spPr bwMode="auto">
                    <a:xfrm>
                      <a:off x="0" y="0"/>
                      <a:ext cx="1117600" cy="889000"/>
                    </a:xfrm>
                    <a:prstGeom prst="rect">
                      <a:avLst/>
                    </a:prstGeom>
                    <a:noFill/>
                    <a:ln w="9525">
                      <a:noFill/>
                      <a:miter lim="800000"/>
                      <a:headEnd/>
                      <a:tailEnd/>
                    </a:ln>
                  </pic:spPr>
                </pic:pic>
              </a:graphicData>
            </a:graphic>
          </wp:inline>
        </w:drawing>
      </w:r>
    </w:p>
    <w:p w:rsidR="00254C2E" w:rsidRDefault="00254C2E" w:rsidP="00254C2E">
      <w:pPr>
        <w:rPr>
          <w:rFonts w:ascii="Times New Roman" w:hAnsi="Times New Roman"/>
        </w:rPr>
      </w:pPr>
    </w:p>
    <w:p w:rsidR="00771A7C" w:rsidRDefault="00771A7C" w:rsidP="00771A7C">
      <w:pPr>
        <w:rPr>
          <w:rFonts w:ascii="Tahoma" w:hAnsi="Tahoma" w:cs="Tahoma"/>
          <w:b/>
        </w:rPr>
      </w:pPr>
      <w:r w:rsidRPr="00771A7C">
        <w:rPr>
          <w:rFonts w:ascii="Tahoma" w:hAnsi="Tahoma" w:cs="Tahoma"/>
          <w:b/>
        </w:rPr>
        <w:t>Saw-grass</w:t>
      </w:r>
    </w:p>
    <w:p w:rsidR="00771A7C" w:rsidRPr="00771A7C" w:rsidRDefault="00771A7C" w:rsidP="00771A7C">
      <w:pPr>
        <w:widowControl/>
        <w:autoSpaceDE/>
        <w:autoSpaceDN/>
        <w:adjustRightInd/>
        <w:rPr>
          <w:rFonts w:ascii="Tahoma" w:hAnsi="Tahoma" w:cs="Tahoma"/>
        </w:rPr>
      </w:pPr>
      <w:r w:rsidRPr="00771A7C">
        <w:rPr>
          <w:rFonts w:ascii="Tahoma" w:hAnsi="Tahoma" w:cs="Tahoma"/>
        </w:rPr>
        <w:t xml:space="preserve">Saw-grass is so named because it has spiny, serrated leaf blades that resemble a saw. It is the species that inspired the phrase 'river of grass' and is often referred to as </w:t>
      </w:r>
      <w:proofErr w:type="gramStart"/>
      <w:r w:rsidRPr="00771A7C">
        <w:rPr>
          <w:rFonts w:ascii="Tahoma" w:hAnsi="Tahoma" w:cs="Tahoma"/>
        </w:rPr>
        <w:t>Everglades</w:t>
      </w:r>
      <w:proofErr w:type="gramEnd"/>
      <w:r w:rsidRPr="00771A7C">
        <w:rPr>
          <w:rFonts w:ascii="Tahoma" w:hAnsi="Tahoma" w:cs="Tahoma"/>
        </w:rPr>
        <w:t xml:space="preserve"> river grass. Saw-grass is actually </w:t>
      </w:r>
      <w:proofErr w:type="gramStart"/>
      <w:r w:rsidRPr="00771A7C">
        <w:rPr>
          <w:rFonts w:ascii="Tahoma" w:hAnsi="Tahoma" w:cs="Tahoma"/>
        </w:rPr>
        <w:t>a sedge</w:t>
      </w:r>
      <w:proofErr w:type="gramEnd"/>
      <w:r w:rsidRPr="00771A7C">
        <w:rPr>
          <w:rFonts w:ascii="Tahoma" w:hAnsi="Tahoma" w:cs="Tahoma"/>
        </w:rPr>
        <w:t xml:space="preserve">, not a true grass. Saw-grass is </w:t>
      </w:r>
      <w:proofErr w:type="gramStart"/>
      <w:r w:rsidRPr="00771A7C">
        <w:rPr>
          <w:rFonts w:ascii="Tahoma" w:hAnsi="Tahoma" w:cs="Tahoma"/>
        </w:rPr>
        <w:t>a tall</w:t>
      </w:r>
      <w:proofErr w:type="gramEnd"/>
      <w:r w:rsidRPr="00771A7C">
        <w:rPr>
          <w:rFonts w:ascii="Tahoma" w:hAnsi="Tahoma" w:cs="Tahoma"/>
        </w:rPr>
        <w:t xml:space="preserve">, coarse-leafed, perennial sedge that grows to heights of 9'. The leaves are long, thin, flat blades with sharp, toothed serrations along the margins and on the underside of the </w:t>
      </w:r>
      <w:proofErr w:type="spellStart"/>
      <w:r w:rsidRPr="00771A7C">
        <w:rPr>
          <w:rFonts w:ascii="Tahoma" w:hAnsi="Tahoma" w:cs="Tahoma"/>
        </w:rPr>
        <w:t>midvein</w:t>
      </w:r>
      <w:proofErr w:type="spellEnd"/>
      <w:r w:rsidRPr="00771A7C">
        <w:rPr>
          <w:rFonts w:ascii="Tahoma" w:hAnsi="Tahoma" w:cs="Tahoma"/>
        </w:rPr>
        <w:t xml:space="preserve">. The leaf blades are stiff and fold inward along the </w:t>
      </w:r>
      <w:proofErr w:type="spellStart"/>
      <w:r w:rsidRPr="00771A7C">
        <w:rPr>
          <w:rFonts w:ascii="Tahoma" w:hAnsi="Tahoma" w:cs="Tahoma"/>
        </w:rPr>
        <w:t>midvein</w:t>
      </w:r>
      <w:proofErr w:type="spellEnd"/>
      <w:r w:rsidRPr="00771A7C">
        <w:rPr>
          <w:rFonts w:ascii="Tahoma" w:hAnsi="Tahoma" w:cs="Tahoma"/>
        </w:rPr>
        <w:t>. Leaves are greenish-brown in color and have loose, over-lapping sheaths.</w:t>
      </w:r>
    </w:p>
    <w:p w:rsidR="00771A7C" w:rsidRDefault="00771A7C" w:rsidP="00771A7C">
      <w:pPr>
        <w:rPr>
          <w:rFonts w:ascii="Tahoma" w:hAnsi="Tahoma" w:cs="Tahoma"/>
          <w:b/>
        </w:rPr>
      </w:pPr>
    </w:p>
    <w:p w:rsidR="00771A7C" w:rsidRPr="00771A7C" w:rsidRDefault="00771A7C" w:rsidP="00771A7C">
      <w:pPr>
        <w:rPr>
          <w:rFonts w:ascii="Tahoma" w:hAnsi="Tahoma" w:cs="Tahoma"/>
          <w:b/>
        </w:rPr>
      </w:pPr>
      <w:r>
        <w:rPr>
          <w:rFonts w:ascii="Arial" w:hAnsi="Arial" w:cs="Arial"/>
          <w:noProof/>
          <w:color w:val="0000FF"/>
        </w:rPr>
        <w:drawing>
          <wp:inline distT="0" distB="0" distL="0" distR="0">
            <wp:extent cx="1295400" cy="977900"/>
            <wp:effectExtent l="19050" t="0" r="0" b="0"/>
            <wp:docPr id="64" name="Picture 64" descr="http://t3.gstatic.com/images?q=tbn:8JJrkslXzwCcVM:http://plants.ifas.ufl.edu/education/images/saw-grass-inflorescenc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3.gstatic.com/images?q=tbn:8JJrkslXzwCcVM:http://plants.ifas.ufl.edu/education/images/saw-grass-inflorescence.jpg">
                      <a:hlinkClick r:id="rId35"/>
                    </pic:cNvPr>
                    <pic:cNvPicPr>
                      <a:picLocks noChangeAspect="1" noChangeArrowheads="1"/>
                    </pic:cNvPicPr>
                  </pic:nvPicPr>
                  <pic:blipFill>
                    <a:blip r:embed="rId36"/>
                    <a:srcRect/>
                    <a:stretch>
                      <a:fillRect/>
                    </a:stretch>
                  </pic:blipFill>
                  <pic:spPr bwMode="auto">
                    <a:xfrm>
                      <a:off x="0" y="0"/>
                      <a:ext cx="1295400" cy="9779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08100" cy="863600"/>
            <wp:effectExtent l="19050" t="0" r="6350" b="0"/>
            <wp:docPr id="67" name="ipf7y18s0JSwoUSSM:" descr="http://t0.gstatic.com/images?q=tbn:7y18s0JSwoUSSM:http://jcho.masgc.org/frames/data/fullres/cladiumjamaicense_04.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7y18s0JSwoUSSM:" descr="http://t0.gstatic.com/images?q=tbn:7y18s0JSwoUSSM:http://jcho.masgc.org/frames/data/fullres/cladiumjamaicense_04.jpg">
                      <a:hlinkClick r:id="rId37"/>
                    </pic:cNvPr>
                    <pic:cNvPicPr>
                      <a:picLocks noChangeAspect="1" noChangeArrowheads="1"/>
                    </pic:cNvPicPr>
                  </pic:nvPicPr>
                  <pic:blipFill>
                    <a:blip r:embed="rId38"/>
                    <a:srcRect/>
                    <a:stretch>
                      <a:fillRect/>
                    </a:stretch>
                  </pic:blipFill>
                  <pic:spPr bwMode="auto">
                    <a:xfrm>
                      <a:off x="0" y="0"/>
                      <a:ext cx="1308100" cy="863600"/>
                    </a:xfrm>
                    <a:prstGeom prst="rect">
                      <a:avLst/>
                    </a:prstGeom>
                    <a:noFill/>
                    <a:ln w="9525">
                      <a:noFill/>
                      <a:miter lim="800000"/>
                      <a:headEnd/>
                      <a:tailEnd/>
                    </a:ln>
                  </pic:spPr>
                </pic:pic>
              </a:graphicData>
            </a:graphic>
          </wp:inline>
        </w:drawing>
      </w:r>
    </w:p>
    <w:p w:rsidR="00254C2E" w:rsidRPr="00254C2E" w:rsidRDefault="00254C2E" w:rsidP="00254C2E">
      <w:pPr>
        <w:rPr>
          <w:rFonts w:ascii="Tahoma" w:hAnsi="Tahoma" w:cs="Tahoma"/>
          <w:b/>
        </w:rPr>
      </w:pPr>
      <w:r w:rsidRPr="00254C2E">
        <w:rPr>
          <w:rFonts w:ascii="Tahoma" w:hAnsi="Tahoma" w:cs="Tahoma"/>
          <w:b/>
        </w:rPr>
        <w:t>Saw Palmetto</w:t>
      </w:r>
    </w:p>
    <w:p w:rsidR="00254C2E" w:rsidRPr="00254C2E" w:rsidRDefault="00254C2E" w:rsidP="00254C2E">
      <w:pPr>
        <w:rPr>
          <w:rFonts w:ascii="Tahoma" w:hAnsi="Tahoma" w:cs="Tahoma"/>
        </w:rPr>
      </w:pPr>
      <w:r w:rsidRPr="00254C2E">
        <w:rPr>
          <w:rFonts w:ascii="Tahoma" w:hAnsi="Tahoma" w:cs="Tahoma"/>
        </w:rPr>
        <w:t xml:space="preserve">Saw palmetto is </w:t>
      </w:r>
      <w:r>
        <w:rPr>
          <w:rFonts w:ascii="Arial" w:hAnsi="Arial" w:cs="Arial"/>
          <w:color w:val="000000"/>
        </w:rPr>
        <w:t>named for the saw-toothed leaf stems that are very sharp</w:t>
      </w:r>
      <w:r w:rsidR="00771A7C">
        <w:rPr>
          <w:rFonts w:ascii="Arial" w:hAnsi="Arial" w:cs="Arial"/>
          <w:color w:val="000000"/>
        </w:rPr>
        <w:t xml:space="preserve">.  It is </w:t>
      </w:r>
      <w:r w:rsidRPr="00254C2E">
        <w:rPr>
          <w:rFonts w:ascii="Tahoma" w:hAnsi="Tahoma" w:cs="Tahoma"/>
        </w:rPr>
        <w:t>a branched, hardy, fan palm that measures two to nine feet tall. Its stem usually remains below ground or runs horizontally along the surface. In some cases, it develops an upright or arching stem. The leaves spiral around the stem. They are circular in outline and are usually 2' to 3' across. They are deeply divided into many dagger-shaped segments. The leaf stems are about 2' to 3' long and sharply saw-toothed.</w:t>
      </w:r>
    </w:p>
    <w:p w:rsidR="00254C2E" w:rsidRDefault="00254C2E" w:rsidP="00254C2E">
      <w:pPr>
        <w:rPr>
          <w:rFonts w:ascii="Times New Roman" w:hAnsi="Times New Roman"/>
        </w:rPr>
      </w:pPr>
      <w:r>
        <w:rPr>
          <w:rFonts w:ascii="Arial" w:hAnsi="Arial" w:cs="Arial"/>
          <w:noProof/>
          <w:color w:val="0000FF"/>
        </w:rPr>
        <w:drawing>
          <wp:inline distT="0" distB="0" distL="0" distR="0">
            <wp:extent cx="1206500" cy="825500"/>
            <wp:effectExtent l="19050" t="0" r="0" b="0"/>
            <wp:docPr id="49" name="ipfO3ROoPwzm4ATZM:" descr="http://t2.gstatic.com/images?q=tbn:O3ROoPwzm4ATZM:http://www.sfrc.ufl.edu/4h/Saw_palmetto/serrepw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O3ROoPwzm4ATZM:" descr="http://t2.gstatic.com/images?q=tbn:O3ROoPwzm4ATZM:http://www.sfrc.ufl.edu/4h/Saw_palmetto/serrepws.jpg">
                      <a:hlinkClick r:id="rId39"/>
                    </pic:cNvPr>
                    <pic:cNvPicPr>
                      <a:picLocks noChangeAspect="1" noChangeArrowheads="1"/>
                    </pic:cNvPicPr>
                  </pic:nvPicPr>
                  <pic:blipFill>
                    <a:blip r:embed="rId40"/>
                    <a:srcRect/>
                    <a:stretch>
                      <a:fillRect/>
                    </a:stretch>
                  </pic:blipFill>
                  <pic:spPr bwMode="auto">
                    <a:xfrm>
                      <a:off x="0" y="0"/>
                      <a:ext cx="1206500" cy="825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206500" cy="977900"/>
            <wp:effectExtent l="19050" t="0" r="0" b="0"/>
            <wp:docPr id="61" name="ipfUgtmlzyGDdoEwM:" descr="http://t2.gstatic.com/images?q=tbn:UgtmlzyGDdoEwM:http://www.sfrc.ufl.edu/4h/Saw_palmetto/serrepl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gtmlzyGDdoEwM:" descr="http://t2.gstatic.com/images?q=tbn:UgtmlzyGDdoEwM:http://www.sfrc.ufl.edu/4h/Saw_palmetto/serrepls.jpg">
                      <a:hlinkClick r:id="rId41"/>
                    </pic:cNvPr>
                    <pic:cNvPicPr>
                      <a:picLocks noChangeAspect="1" noChangeArrowheads="1"/>
                    </pic:cNvPicPr>
                  </pic:nvPicPr>
                  <pic:blipFill>
                    <a:blip r:embed="rId42"/>
                    <a:srcRect/>
                    <a:stretch>
                      <a:fillRect/>
                    </a:stretch>
                  </pic:blipFill>
                  <pic:spPr bwMode="auto">
                    <a:xfrm>
                      <a:off x="0" y="0"/>
                      <a:ext cx="1206500" cy="977900"/>
                    </a:xfrm>
                    <a:prstGeom prst="rect">
                      <a:avLst/>
                    </a:prstGeom>
                    <a:noFill/>
                    <a:ln w="9525">
                      <a:noFill/>
                      <a:miter lim="800000"/>
                      <a:headEnd/>
                      <a:tailEnd/>
                    </a:ln>
                  </pic:spPr>
                </pic:pic>
              </a:graphicData>
            </a:graphic>
          </wp:inline>
        </w:drawing>
      </w:r>
    </w:p>
    <w:p w:rsidR="00897529" w:rsidRDefault="00897529" w:rsidP="00771A7C">
      <w:pPr>
        <w:rPr>
          <w:rFonts w:ascii="Times New Roman" w:hAnsi="Times New Roman"/>
        </w:rPr>
      </w:pPr>
    </w:p>
    <w:p w:rsidR="00771A7C" w:rsidRDefault="00771A7C" w:rsidP="00771A7C">
      <w:pPr>
        <w:rPr>
          <w:rFonts w:ascii="Times New Roman" w:hAnsi="Times New Roman"/>
        </w:rPr>
      </w:pPr>
    </w:p>
    <w:p w:rsidR="00771A7C" w:rsidRPr="00771A7C" w:rsidRDefault="00771A7C" w:rsidP="00771A7C">
      <w:pPr>
        <w:rPr>
          <w:rFonts w:ascii="Tahoma" w:hAnsi="Tahoma" w:cs="Tahoma"/>
          <w:b/>
        </w:rPr>
      </w:pPr>
      <w:r w:rsidRPr="00771A7C">
        <w:rPr>
          <w:rFonts w:ascii="Tahoma" w:hAnsi="Tahoma" w:cs="Tahoma"/>
          <w:b/>
        </w:rPr>
        <w:lastRenderedPageBreak/>
        <w:t>Wax myrtle</w:t>
      </w:r>
    </w:p>
    <w:p w:rsidR="002A48A8" w:rsidRDefault="00771A7C" w:rsidP="002A48A8">
      <w:pPr>
        <w:rPr>
          <w:rFonts w:ascii="Tahoma" w:hAnsi="Tahoma" w:cs="Tahoma"/>
        </w:rPr>
      </w:pPr>
      <w:r w:rsidRPr="00771A7C">
        <w:rPr>
          <w:rFonts w:ascii="Tahoma" w:hAnsi="Tahoma" w:cs="Tahoma"/>
          <w:color w:val="000000"/>
        </w:rPr>
        <w:t xml:space="preserve">The simple narrow leaves of the wax myrtle range from 1-5 in (2.5-13 cm) in length and about 0.5 in </w:t>
      </w:r>
      <w:proofErr w:type="gramStart"/>
      <w:r w:rsidRPr="00771A7C">
        <w:rPr>
          <w:rFonts w:ascii="Tahoma" w:hAnsi="Tahoma" w:cs="Tahoma"/>
          <w:color w:val="000000"/>
        </w:rPr>
        <w:t>( 1.3</w:t>
      </w:r>
      <w:proofErr w:type="gramEnd"/>
      <w:r w:rsidRPr="00771A7C">
        <w:rPr>
          <w:rFonts w:ascii="Tahoma" w:hAnsi="Tahoma" w:cs="Tahoma"/>
          <w:color w:val="000000"/>
        </w:rPr>
        <w:t xml:space="preserve"> cm) wide. They are gray-green to yellow-green and aromatic when crushed. If you look at the leaf surface under magnification you'll see that it is covered with tiny yellow glands. Wax myrtle sends up multiple trunks that can grow to as high as 25 ft (7.6 m) and will eventually form a colony if suckers are not removed. The flowers appear in late winter. The males are yellow-green catkins that grow up to 1 in (2.5 cm) long while the females are small and inconspicuous little bumps that grow into small blue berries, 1/8 in (0.3 cm) in diameter, that are held closely to the stem</w:t>
      </w:r>
      <w:r>
        <w:rPr>
          <w:rFonts w:ascii="Arial" w:hAnsi="Arial" w:cs="Arial"/>
          <w:noProof/>
          <w:color w:val="0000FF"/>
        </w:rPr>
        <w:t>.</w:t>
      </w:r>
      <w:r>
        <w:rPr>
          <w:rFonts w:ascii="Arial" w:hAnsi="Arial" w:cs="Arial"/>
          <w:noProof/>
          <w:color w:val="0000FF"/>
        </w:rPr>
        <w:drawing>
          <wp:inline distT="0" distB="0" distL="0" distR="0">
            <wp:extent cx="1435100" cy="1079500"/>
            <wp:effectExtent l="19050" t="0" r="0" b="0"/>
            <wp:docPr id="70" name="ipf4VoW8p31ADBrbM:" descr="http://t2.gstatic.com/images?q=tbn:4VoW8p31ADBrbM:http://www.sharptreefarm.com/Wax%2520Myrtle%2520-%252030%2520Gal%2520-%25208-9%27.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VoW8p31ADBrbM:" descr="http://t2.gstatic.com/images?q=tbn:4VoW8p31ADBrbM:http://www.sharptreefarm.com/Wax%2520Myrtle%2520-%252030%2520Gal%2520-%25208-9%27.jpg">
                      <a:hlinkClick r:id="rId43"/>
                    </pic:cNvPr>
                    <pic:cNvPicPr>
                      <a:picLocks noChangeAspect="1" noChangeArrowheads="1"/>
                    </pic:cNvPicPr>
                  </pic:nvPicPr>
                  <pic:blipFill>
                    <a:blip r:embed="rId44"/>
                    <a:srcRect/>
                    <a:stretch>
                      <a:fillRect/>
                    </a:stretch>
                  </pic:blipFill>
                  <pic:spPr bwMode="auto">
                    <a:xfrm>
                      <a:off x="0" y="0"/>
                      <a:ext cx="1435100" cy="1079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219200" cy="1092200"/>
            <wp:effectExtent l="19050" t="0" r="0" b="0"/>
            <wp:docPr id="76" name="ipfkThW9cfIMCIxJM:" descr="http://t2.gstatic.com/images?q=tbn:kThW9cfIMCIxJM:http://www.sfrc.ufl.edu/4h/Wax_myrtle/myrcerl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ThW9cfIMCIxJM:" descr="http://t2.gstatic.com/images?q=tbn:kThW9cfIMCIxJM:http://www.sfrc.ufl.edu/4h/Wax_myrtle/myrcerls.jpg">
                      <a:hlinkClick r:id="rId45"/>
                    </pic:cNvPr>
                    <pic:cNvPicPr>
                      <a:picLocks noChangeAspect="1" noChangeArrowheads="1"/>
                    </pic:cNvPicPr>
                  </pic:nvPicPr>
                  <pic:blipFill>
                    <a:blip r:embed="rId46"/>
                    <a:srcRect/>
                    <a:stretch>
                      <a:fillRect/>
                    </a:stretch>
                  </pic:blipFill>
                  <pic:spPr bwMode="auto">
                    <a:xfrm>
                      <a:off x="0" y="0"/>
                      <a:ext cx="1219200" cy="1092200"/>
                    </a:xfrm>
                    <a:prstGeom prst="rect">
                      <a:avLst/>
                    </a:prstGeom>
                    <a:noFill/>
                    <a:ln w="9525">
                      <a:noFill/>
                      <a:miter lim="800000"/>
                      <a:headEnd/>
                      <a:tailEnd/>
                    </a:ln>
                  </pic:spPr>
                </pic:pic>
              </a:graphicData>
            </a:graphic>
          </wp:inline>
        </w:drawing>
      </w:r>
    </w:p>
    <w:p w:rsidR="002A48A8" w:rsidRDefault="002A48A8" w:rsidP="002A48A8">
      <w:pPr>
        <w:rPr>
          <w:rFonts w:ascii="Tahoma" w:hAnsi="Tahoma" w:cs="Tahoma"/>
        </w:rPr>
      </w:pPr>
    </w:p>
    <w:p w:rsidR="002A48A8" w:rsidRDefault="002A48A8" w:rsidP="002A48A8">
      <w:pPr>
        <w:rPr>
          <w:rFonts w:ascii="Tahoma" w:hAnsi="Tahoma" w:cs="Tahoma"/>
        </w:rPr>
      </w:pPr>
    </w:p>
    <w:p w:rsidR="002A48A8" w:rsidRPr="002A48A8" w:rsidRDefault="002A48A8" w:rsidP="002A48A8">
      <w:pPr>
        <w:rPr>
          <w:rFonts w:ascii="Tahoma" w:hAnsi="Tahoma" w:cs="Tahoma"/>
          <w:b/>
          <w:sz w:val="32"/>
          <w:szCs w:val="32"/>
        </w:rPr>
      </w:pPr>
      <w:r w:rsidRPr="002A48A8">
        <w:rPr>
          <w:rFonts w:ascii="Tahoma" w:hAnsi="Tahoma" w:cs="Tahoma"/>
          <w:b/>
          <w:sz w:val="32"/>
          <w:szCs w:val="32"/>
        </w:rPr>
        <w:t>Invasive Plants</w:t>
      </w:r>
    </w:p>
    <w:p w:rsidR="002A48A8" w:rsidRDefault="002A48A8" w:rsidP="002A48A8">
      <w:pPr>
        <w:rPr>
          <w:rFonts w:ascii="Tahoma" w:hAnsi="Tahoma" w:cs="Tahoma"/>
        </w:rPr>
      </w:pPr>
    </w:p>
    <w:p w:rsidR="002A48A8" w:rsidRDefault="00771A7C" w:rsidP="002A48A8">
      <w:pPr>
        <w:rPr>
          <w:rFonts w:ascii="Tahoma" w:hAnsi="Tahoma" w:cs="Tahoma"/>
        </w:rPr>
      </w:pPr>
      <w:r w:rsidRPr="002A48A8">
        <w:rPr>
          <w:rFonts w:ascii="Tahoma" w:hAnsi="Tahoma" w:cs="Tahoma"/>
          <w:b/>
        </w:rPr>
        <w:t>What is an invasive</w:t>
      </w:r>
      <w:r w:rsidR="002A48A8" w:rsidRPr="002A48A8">
        <w:rPr>
          <w:rFonts w:ascii="Tahoma" w:hAnsi="Tahoma" w:cs="Tahoma"/>
          <w:b/>
        </w:rPr>
        <w:t>?</w:t>
      </w:r>
      <w:r w:rsidR="002A48A8">
        <w:rPr>
          <w:rFonts w:ascii="Tahoma" w:hAnsi="Tahoma" w:cs="Tahoma"/>
        </w:rPr>
        <w:t xml:space="preserve"> </w:t>
      </w:r>
      <w:r w:rsidR="00897529" w:rsidRPr="00897529">
        <w:rPr>
          <w:rFonts w:ascii="Tahoma" w:hAnsi="Tahoma" w:cs="Tahoma"/>
        </w:rPr>
        <w:t>Of the more than 4,000 plant sp</w:t>
      </w:r>
      <w:r w:rsidR="002A48A8">
        <w:rPr>
          <w:rFonts w:ascii="Tahoma" w:hAnsi="Tahoma" w:cs="Tahoma"/>
        </w:rPr>
        <w:t>ecies in Florida, perhaps 1,000</w:t>
      </w:r>
    </w:p>
    <w:p w:rsidR="002A48A8" w:rsidRDefault="00897529" w:rsidP="002A48A8">
      <w:pPr>
        <w:rPr>
          <w:rFonts w:ascii="Tahoma" w:hAnsi="Tahoma" w:cs="Tahoma"/>
        </w:rPr>
      </w:pPr>
      <w:proofErr w:type="gramStart"/>
      <w:r w:rsidRPr="00897529">
        <w:rPr>
          <w:rFonts w:ascii="Tahoma" w:hAnsi="Tahoma" w:cs="Tahoma"/>
        </w:rPr>
        <w:t>species</w:t>
      </w:r>
      <w:proofErr w:type="gramEnd"/>
      <w:r w:rsidRPr="00897529">
        <w:rPr>
          <w:rFonts w:ascii="Tahoma" w:hAnsi="Tahoma" w:cs="Tahoma"/>
        </w:rPr>
        <w:t xml:space="preserve"> or more (25%) are </w:t>
      </w:r>
      <w:hyperlink r:id="rId47" w:history="1">
        <w:r w:rsidRPr="002A48A8">
          <w:rPr>
            <w:rStyle w:val="Hyperlink"/>
            <w:rFonts w:ascii="Tahoma" w:hAnsi="Tahoma" w:cs="Tahoma"/>
            <w:b w:val="0"/>
            <w:color w:val="000000" w:themeColor="text1"/>
          </w:rPr>
          <w:t>non-native</w:t>
        </w:r>
      </w:hyperlink>
      <w:r w:rsidRPr="002A48A8">
        <w:rPr>
          <w:rFonts w:ascii="Tahoma" w:hAnsi="Tahoma" w:cs="Tahoma"/>
          <w:b/>
          <w:color w:val="000000" w:themeColor="text1"/>
        </w:rPr>
        <w:t>;</w:t>
      </w:r>
      <w:r w:rsidRPr="00897529">
        <w:rPr>
          <w:rFonts w:ascii="Tahoma" w:hAnsi="Tahoma" w:cs="Tahoma"/>
        </w:rPr>
        <w:t xml:space="preserve"> they’re also referred to as "exotic." </w:t>
      </w:r>
      <w:r w:rsidR="002A48A8">
        <w:rPr>
          <w:rFonts w:ascii="Tahoma" w:hAnsi="Tahoma" w:cs="Tahoma"/>
          <w:color w:val="000000"/>
        </w:rPr>
        <w:t>An</w:t>
      </w:r>
    </w:p>
    <w:p w:rsidR="002A48A8" w:rsidRDefault="002A48A8" w:rsidP="002A48A8">
      <w:pPr>
        <w:rPr>
          <w:rFonts w:ascii="Tahoma" w:hAnsi="Tahoma" w:cs="Tahoma"/>
        </w:rPr>
      </w:pPr>
      <w:proofErr w:type="gramStart"/>
      <w:r w:rsidRPr="002A48A8">
        <w:rPr>
          <w:rFonts w:ascii="Tahoma" w:hAnsi="Tahoma" w:cs="Tahoma"/>
          <w:bCs/>
          <w:color w:val="000000"/>
        </w:rPr>
        <w:t>invasive</w:t>
      </w:r>
      <w:proofErr w:type="gramEnd"/>
      <w:r w:rsidRPr="002A48A8">
        <w:rPr>
          <w:rFonts w:ascii="Tahoma" w:hAnsi="Tahoma" w:cs="Tahoma"/>
          <w:bCs/>
          <w:color w:val="000000"/>
        </w:rPr>
        <w:t xml:space="preserve"> plant is a non-native plant species that has es</w:t>
      </w:r>
      <w:r>
        <w:rPr>
          <w:rFonts w:ascii="Tahoma" w:hAnsi="Tahoma" w:cs="Tahoma"/>
          <w:bCs/>
          <w:color w:val="000000"/>
        </w:rPr>
        <w:t>caped cultivation, is spreading</w:t>
      </w:r>
    </w:p>
    <w:p w:rsidR="002A48A8" w:rsidRDefault="002A48A8" w:rsidP="002A48A8">
      <w:pPr>
        <w:rPr>
          <w:rFonts w:ascii="Tahoma" w:hAnsi="Tahoma" w:cs="Tahoma"/>
        </w:rPr>
      </w:pPr>
      <w:proofErr w:type="gramStart"/>
      <w:r w:rsidRPr="002A48A8">
        <w:rPr>
          <w:rFonts w:ascii="Tahoma" w:hAnsi="Tahoma" w:cs="Tahoma"/>
          <w:bCs/>
          <w:color w:val="000000"/>
        </w:rPr>
        <w:t>on</w:t>
      </w:r>
      <w:proofErr w:type="gramEnd"/>
      <w:r w:rsidRPr="002A48A8">
        <w:rPr>
          <w:rFonts w:ascii="Tahoma" w:hAnsi="Tahoma" w:cs="Tahoma"/>
          <w:bCs/>
          <w:color w:val="000000"/>
        </w:rPr>
        <w:t xml:space="preserve"> its own and causing environmental or economic harm. </w:t>
      </w:r>
      <w:r w:rsidRPr="002A48A8">
        <w:rPr>
          <w:rFonts w:ascii="Tahoma" w:hAnsi="Tahoma" w:cs="Tahoma"/>
          <w:bCs/>
          <w:iCs/>
          <w:color w:val="000000"/>
        </w:rPr>
        <w:t>Non-native Invasive</w:t>
      </w:r>
      <w:r>
        <w:rPr>
          <w:rFonts w:ascii="Tahoma" w:hAnsi="Tahoma" w:cs="Tahoma"/>
          <w:color w:val="000000"/>
        </w:rPr>
        <w:t xml:space="preserve"> plants</w:t>
      </w:r>
    </w:p>
    <w:p w:rsidR="002A48A8" w:rsidRDefault="002A48A8" w:rsidP="002A48A8">
      <w:pPr>
        <w:rPr>
          <w:rFonts w:ascii="Tahoma" w:hAnsi="Tahoma" w:cs="Tahoma"/>
        </w:rPr>
      </w:pPr>
      <w:proofErr w:type="gramStart"/>
      <w:r w:rsidRPr="002A48A8">
        <w:rPr>
          <w:rFonts w:ascii="Tahoma" w:hAnsi="Tahoma" w:cs="Tahoma"/>
          <w:color w:val="000000"/>
        </w:rPr>
        <w:t>can</w:t>
      </w:r>
      <w:proofErr w:type="gramEnd"/>
      <w:r w:rsidRPr="002A48A8">
        <w:rPr>
          <w:rFonts w:ascii="Tahoma" w:hAnsi="Tahoma" w:cs="Tahoma"/>
          <w:color w:val="000000"/>
        </w:rPr>
        <w:t xml:space="preserve"> outgrow, replace, and otherwise destroy our na</w:t>
      </w:r>
      <w:r>
        <w:rPr>
          <w:rFonts w:ascii="Tahoma" w:hAnsi="Tahoma" w:cs="Tahoma"/>
          <w:color w:val="000000"/>
        </w:rPr>
        <w:t xml:space="preserve">tive plants. That's because </w:t>
      </w:r>
      <w:proofErr w:type="gramStart"/>
      <w:r>
        <w:rPr>
          <w:rFonts w:ascii="Tahoma" w:hAnsi="Tahoma" w:cs="Tahoma"/>
          <w:color w:val="000000"/>
        </w:rPr>
        <w:t>non</w:t>
      </w:r>
      <w:proofErr w:type="gramEnd"/>
    </w:p>
    <w:p w:rsidR="002A48A8" w:rsidRDefault="002A48A8" w:rsidP="002A48A8">
      <w:pPr>
        <w:rPr>
          <w:rFonts w:ascii="Tahoma" w:hAnsi="Tahoma" w:cs="Tahoma"/>
          <w:color w:val="000000"/>
        </w:rPr>
      </w:pPr>
      <w:proofErr w:type="gramStart"/>
      <w:r w:rsidRPr="002A48A8">
        <w:rPr>
          <w:rFonts w:ascii="Tahoma" w:hAnsi="Tahoma" w:cs="Tahoma"/>
          <w:color w:val="000000"/>
        </w:rPr>
        <w:t>native</w:t>
      </w:r>
      <w:proofErr w:type="gramEnd"/>
      <w:r w:rsidRPr="002A48A8">
        <w:rPr>
          <w:rFonts w:ascii="Tahoma" w:hAnsi="Tahoma" w:cs="Tahoma"/>
          <w:color w:val="000000"/>
        </w:rPr>
        <w:t xml:space="preserve"> plants usually do not have their natural enemies -- the diseases, insects and other environmental stresses -- that keep them in check in their native ranges. </w:t>
      </w:r>
    </w:p>
    <w:p w:rsidR="002A48A8" w:rsidRDefault="002A48A8" w:rsidP="002A48A8">
      <w:pPr>
        <w:rPr>
          <w:rFonts w:ascii="Tahoma" w:hAnsi="Tahoma" w:cs="Tahoma"/>
          <w:color w:val="000000"/>
        </w:rPr>
      </w:pPr>
    </w:p>
    <w:p w:rsidR="00430249" w:rsidRDefault="00430249" w:rsidP="002A48A8">
      <w:pPr>
        <w:rPr>
          <w:rFonts w:ascii="Tahoma" w:hAnsi="Tahoma" w:cs="Tahoma"/>
          <w:color w:val="000000"/>
        </w:rPr>
      </w:pPr>
    </w:p>
    <w:p w:rsidR="002A48A8" w:rsidRPr="002A48A8" w:rsidRDefault="002A48A8" w:rsidP="002A48A8">
      <w:pPr>
        <w:rPr>
          <w:rFonts w:ascii="Tahoma" w:hAnsi="Tahoma" w:cs="Tahoma"/>
          <w:b/>
          <w:color w:val="000000"/>
        </w:rPr>
      </w:pPr>
      <w:r w:rsidRPr="002A48A8">
        <w:rPr>
          <w:rFonts w:ascii="Tahoma" w:hAnsi="Tahoma" w:cs="Tahoma"/>
          <w:b/>
          <w:color w:val="000000"/>
        </w:rPr>
        <w:t>Australian Pine Tree</w:t>
      </w:r>
    </w:p>
    <w:p w:rsidR="002A48A8" w:rsidRDefault="00430249" w:rsidP="002A48A8">
      <w:pPr>
        <w:rPr>
          <w:rFonts w:ascii="Tahoma" w:hAnsi="Tahoma" w:cs="Tahoma"/>
          <w:color w:val="000000" w:themeColor="text1"/>
        </w:rPr>
      </w:pPr>
      <w:r>
        <w:rPr>
          <w:rFonts w:ascii="Arial" w:hAnsi="Arial" w:cs="Arial"/>
        </w:rPr>
        <w:t xml:space="preserve">Long-favored for use in erosion control along beaches, the Australian Pine Tree is now outlawed in many parts of Florida due to its invasive nature, rapid growth rate, and non-native status. It is not a true pine tree. </w:t>
      </w:r>
      <w:r w:rsidR="002A48A8" w:rsidRPr="00430249">
        <w:rPr>
          <w:rFonts w:ascii="Tahoma" w:hAnsi="Tahoma" w:cs="Tahoma"/>
          <w:color w:val="000000" w:themeColor="text1"/>
        </w:rPr>
        <w:t xml:space="preserve">Trees can grow to over 100 ft. (30.5 m) in height. The reddish-brown to gray bark is brittle and peels. </w:t>
      </w:r>
      <w:proofErr w:type="spellStart"/>
      <w:r w:rsidR="002A48A8" w:rsidRPr="00430249">
        <w:rPr>
          <w:rFonts w:ascii="Tahoma" w:hAnsi="Tahoma" w:cs="Tahoma"/>
          <w:color w:val="000000" w:themeColor="text1"/>
        </w:rPr>
        <w:t>Branchlets</w:t>
      </w:r>
      <w:proofErr w:type="spellEnd"/>
      <w:r w:rsidR="002A48A8" w:rsidRPr="00430249">
        <w:rPr>
          <w:rFonts w:ascii="Tahoma" w:hAnsi="Tahoma" w:cs="Tahoma"/>
          <w:color w:val="000000" w:themeColor="text1"/>
        </w:rPr>
        <w:t xml:space="preserve"> resemble pine needles and are very thin, 4-8 in. (10-20 cm) long and gray-green. Male and female flowers are present on the same plant and are inconspicuous. Male flowers occur in terminal spikes, while the female flowers are in small, </w:t>
      </w:r>
      <w:proofErr w:type="spellStart"/>
      <w:r w:rsidR="002A48A8" w:rsidRPr="00430249">
        <w:rPr>
          <w:rFonts w:ascii="Tahoma" w:hAnsi="Tahoma" w:cs="Tahoma"/>
          <w:color w:val="000000" w:themeColor="text1"/>
        </w:rPr>
        <w:t>axillary</w:t>
      </w:r>
      <w:proofErr w:type="spellEnd"/>
      <w:r w:rsidR="002A48A8" w:rsidRPr="00430249">
        <w:rPr>
          <w:rFonts w:ascii="Tahoma" w:hAnsi="Tahoma" w:cs="Tahoma"/>
          <w:color w:val="000000" w:themeColor="text1"/>
        </w:rPr>
        <w:t xml:space="preserve"> clusters. Fruit are tiny, winged </w:t>
      </w:r>
      <w:proofErr w:type="spellStart"/>
      <w:r w:rsidR="002A48A8" w:rsidRPr="00430249">
        <w:rPr>
          <w:rFonts w:ascii="Tahoma" w:hAnsi="Tahoma" w:cs="Tahoma"/>
          <w:color w:val="000000" w:themeColor="text1"/>
        </w:rPr>
        <w:t>nutlets</w:t>
      </w:r>
      <w:proofErr w:type="spellEnd"/>
      <w:r w:rsidR="002A48A8" w:rsidRPr="00430249">
        <w:rPr>
          <w:rFonts w:ascii="Tahoma" w:hAnsi="Tahoma" w:cs="Tahoma"/>
          <w:color w:val="000000" w:themeColor="text1"/>
        </w:rPr>
        <w:t xml:space="preserve"> that each </w:t>
      </w:r>
      <w:proofErr w:type="gramStart"/>
      <w:r w:rsidR="002A48A8" w:rsidRPr="00430249">
        <w:rPr>
          <w:rFonts w:ascii="Tahoma" w:hAnsi="Tahoma" w:cs="Tahoma"/>
          <w:color w:val="000000" w:themeColor="text1"/>
        </w:rPr>
        <w:t>contain</w:t>
      </w:r>
      <w:proofErr w:type="gramEnd"/>
      <w:r w:rsidR="002A48A8" w:rsidRPr="00430249">
        <w:rPr>
          <w:rFonts w:ascii="Tahoma" w:hAnsi="Tahoma" w:cs="Tahoma"/>
          <w:color w:val="000000" w:themeColor="text1"/>
        </w:rPr>
        <w:t xml:space="preserve"> one seed. The fruits are contained in woody, cone-like structures that are ¾ in. (2 cm) long. Australian pine is native to Australia and </w:t>
      </w:r>
      <w:proofErr w:type="gramStart"/>
      <w:r w:rsidR="002A48A8" w:rsidRPr="00430249">
        <w:rPr>
          <w:rFonts w:ascii="Tahoma" w:hAnsi="Tahoma" w:cs="Tahoma"/>
          <w:color w:val="000000" w:themeColor="text1"/>
        </w:rPr>
        <w:t>southeast</w:t>
      </w:r>
      <w:proofErr w:type="gramEnd"/>
      <w:r w:rsidR="002A48A8" w:rsidRPr="00430249">
        <w:rPr>
          <w:rFonts w:ascii="Tahoma" w:hAnsi="Tahoma" w:cs="Tahoma"/>
          <w:color w:val="000000" w:themeColor="text1"/>
        </w:rPr>
        <w:t xml:space="preserve"> Asia and was introduced into Florida in the late 1800’s</w:t>
      </w:r>
      <w:r>
        <w:rPr>
          <w:rFonts w:ascii="Tahoma" w:hAnsi="Tahoma" w:cs="Tahoma"/>
          <w:color w:val="000000" w:themeColor="text1"/>
        </w:rPr>
        <w:t>.</w:t>
      </w:r>
    </w:p>
    <w:p w:rsidR="00430249" w:rsidRPr="00430249" w:rsidRDefault="00430249" w:rsidP="002A48A8">
      <w:pPr>
        <w:rPr>
          <w:rFonts w:ascii="Tahoma" w:hAnsi="Tahoma" w:cs="Tahoma"/>
          <w:color w:val="000000" w:themeColor="text1"/>
        </w:rPr>
      </w:pPr>
    </w:p>
    <w:p w:rsidR="00430249" w:rsidRDefault="002A48A8" w:rsidP="002A48A8">
      <w:pPr>
        <w:rPr>
          <w:rFonts w:ascii="Times New Roman" w:hAnsi="Times New Roman"/>
        </w:rPr>
      </w:pPr>
      <w:r>
        <w:rPr>
          <w:rFonts w:ascii="Arial" w:hAnsi="Arial" w:cs="Arial"/>
          <w:noProof/>
          <w:color w:val="0000FF"/>
        </w:rPr>
        <w:lastRenderedPageBreak/>
        <w:drawing>
          <wp:inline distT="0" distB="0" distL="0" distR="0">
            <wp:extent cx="825500" cy="1206500"/>
            <wp:effectExtent l="19050" t="0" r="0" b="0"/>
            <wp:docPr id="79" name="ipfjo8HRUa-jqhA3M:" descr="http://t3.gstatic.com/images?q=tbn:jo8HRUa-jqhA3M:http://www.nps.gov/plants/alien/fact/img/caeq1a.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o8HRUa-jqhA3M:" descr="http://t3.gstatic.com/images?q=tbn:jo8HRUa-jqhA3M:http://www.nps.gov/plants/alien/fact/img/caeq1a.jpg">
                      <a:hlinkClick r:id="rId48"/>
                    </pic:cNvPr>
                    <pic:cNvPicPr>
                      <a:picLocks noChangeAspect="1" noChangeArrowheads="1"/>
                    </pic:cNvPicPr>
                  </pic:nvPicPr>
                  <pic:blipFill>
                    <a:blip r:embed="rId49"/>
                    <a:srcRect/>
                    <a:stretch>
                      <a:fillRect/>
                    </a:stretch>
                  </pic:blipFill>
                  <pic:spPr bwMode="auto">
                    <a:xfrm>
                      <a:off x="0" y="0"/>
                      <a:ext cx="825500" cy="1206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20800" cy="889000"/>
            <wp:effectExtent l="19050" t="0" r="0" b="0"/>
            <wp:docPr id="82" name="ipfHgW2LyVTVv7ahM:" descr="http://t2.gstatic.com/images?q=tbn:HgW2LyVTVv7ahM:http://jrscience.wcp.muohio.edu/Photos/AustralianPine.jpe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gW2LyVTVv7ahM:" descr="http://t2.gstatic.com/images?q=tbn:HgW2LyVTVv7ahM:http://jrscience.wcp.muohio.edu/Photos/AustralianPine.jpeg">
                      <a:hlinkClick r:id="rId50"/>
                    </pic:cNvPr>
                    <pic:cNvPicPr>
                      <a:picLocks noChangeAspect="1" noChangeArrowheads="1"/>
                    </pic:cNvPicPr>
                  </pic:nvPicPr>
                  <pic:blipFill>
                    <a:blip r:embed="rId51"/>
                    <a:srcRect/>
                    <a:stretch>
                      <a:fillRect/>
                    </a:stretch>
                  </pic:blipFill>
                  <pic:spPr bwMode="auto">
                    <a:xfrm>
                      <a:off x="0" y="0"/>
                      <a:ext cx="1320800" cy="889000"/>
                    </a:xfrm>
                    <a:prstGeom prst="rect">
                      <a:avLst/>
                    </a:prstGeom>
                    <a:noFill/>
                    <a:ln w="9525">
                      <a:noFill/>
                      <a:miter lim="800000"/>
                      <a:headEnd/>
                      <a:tailEnd/>
                    </a:ln>
                  </pic:spPr>
                </pic:pic>
              </a:graphicData>
            </a:graphic>
          </wp:inline>
        </w:drawing>
      </w:r>
    </w:p>
    <w:p w:rsidR="00430249" w:rsidRDefault="00430249" w:rsidP="002A48A8">
      <w:pPr>
        <w:rPr>
          <w:rFonts w:ascii="Times New Roman" w:hAnsi="Times New Roman"/>
        </w:rPr>
      </w:pPr>
    </w:p>
    <w:p w:rsidR="00430249" w:rsidRDefault="00430249" w:rsidP="002A48A8">
      <w:pPr>
        <w:rPr>
          <w:rFonts w:ascii="Times New Roman" w:hAnsi="Times New Roman"/>
          <w:b/>
        </w:rPr>
      </w:pPr>
      <w:r w:rsidRPr="00430249">
        <w:rPr>
          <w:rFonts w:ascii="Times New Roman" w:hAnsi="Times New Roman"/>
          <w:b/>
        </w:rPr>
        <w:t xml:space="preserve">Brazilian </w:t>
      </w:r>
      <w:proofErr w:type="gramStart"/>
      <w:r w:rsidRPr="00430249">
        <w:rPr>
          <w:rFonts w:ascii="Times New Roman" w:hAnsi="Times New Roman"/>
          <w:b/>
        </w:rPr>
        <w:t>Pepper Tree</w:t>
      </w:r>
      <w:proofErr w:type="gramEnd"/>
    </w:p>
    <w:p w:rsidR="00430249" w:rsidRPr="00430249" w:rsidRDefault="00430249" w:rsidP="002A48A8">
      <w:pPr>
        <w:rPr>
          <w:rFonts w:ascii="Tahoma" w:hAnsi="Tahoma" w:cs="Tahoma"/>
        </w:rPr>
      </w:pPr>
      <w:r w:rsidRPr="00430249">
        <w:rPr>
          <w:rFonts w:ascii="Tahoma" w:hAnsi="Tahoma" w:cs="Tahoma"/>
          <w:color w:val="000000"/>
        </w:rPr>
        <w:t>Brazilian pepper-tree is a shrub or small tree that reaches over 30 feet in height, typically with a short trunk hidden in a thicket of branches. Some trees can live over 30 years. The leaves are alternately arranged with 1-2 inch long, elliptic, and finely toothed leaflets. The leaves are also reddish, often possessing a reddish mid-rib. The flower clusters are white and 2-3 inches long with male and female flowers that look very similar. The glossy fruits are borne in clusters that are initially green, becoming bright red when ripe. Seeds are dark brown and 0.3 mm in diameter. Flowering occurs from September through November and fruits are usually mature by December.</w:t>
      </w:r>
      <w:r w:rsidRPr="00430249">
        <w:rPr>
          <w:rFonts w:ascii="Verdana" w:hAnsi="Verdana"/>
          <w:color w:val="000000"/>
        </w:rPr>
        <w:t xml:space="preserve"> </w:t>
      </w:r>
      <w:r w:rsidRPr="00430249">
        <w:rPr>
          <w:rFonts w:ascii="Tahoma" w:hAnsi="Tahoma" w:cs="Tahoma"/>
          <w:color w:val="000000"/>
        </w:rPr>
        <w:t>Due to its invasive nature, it is placed by the Florida Department of Environmental Protection under section 62C-52.011 as a Class I -“Prohibited Aquatic Plant.” This law prohibits sale and or movement of this species</w:t>
      </w:r>
      <w:r>
        <w:rPr>
          <w:rFonts w:ascii="Tahoma" w:hAnsi="Tahoma" w:cs="Tahoma"/>
          <w:color w:val="000000"/>
        </w:rPr>
        <w:t>.</w:t>
      </w:r>
    </w:p>
    <w:p w:rsidR="00430249" w:rsidRDefault="00430249" w:rsidP="002A48A8">
      <w:pPr>
        <w:rPr>
          <w:rFonts w:ascii="Times New Roman" w:hAnsi="Times New Roman"/>
        </w:rPr>
      </w:pPr>
    </w:p>
    <w:p w:rsidR="00430249" w:rsidRDefault="00430249" w:rsidP="002A48A8">
      <w:pPr>
        <w:rPr>
          <w:rFonts w:ascii="Times New Roman" w:hAnsi="Times New Roman"/>
        </w:rPr>
      </w:pPr>
      <w:r>
        <w:rPr>
          <w:noProof/>
        </w:rPr>
        <w:drawing>
          <wp:inline distT="0" distB="0" distL="0" distR="0">
            <wp:extent cx="2501900" cy="1828800"/>
            <wp:effectExtent l="19050" t="0" r="0" b="0"/>
            <wp:docPr id="88" name="Picture 88" descr="http://plants.ifas.ufl.edu/images/schter/sci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lants.ifas.ufl.edu/images/schter/sciter2.jpg"/>
                    <pic:cNvPicPr>
                      <a:picLocks noChangeAspect="1" noChangeArrowheads="1"/>
                    </pic:cNvPicPr>
                  </pic:nvPicPr>
                  <pic:blipFill>
                    <a:blip r:embed="rId52"/>
                    <a:srcRect/>
                    <a:stretch>
                      <a:fillRect/>
                    </a:stretch>
                  </pic:blipFill>
                  <pic:spPr bwMode="auto">
                    <a:xfrm>
                      <a:off x="0" y="0"/>
                      <a:ext cx="2501900" cy="18288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08100" cy="977900"/>
            <wp:effectExtent l="19050" t="0" r="6350" b="0"/>
            <wp:docPr id="85" name="ipfKT_etR6XMS3ZMM:" descr="http://t2.gstatic.com/images?q=tbn:KT_etR6XMS3ZMM:http://www.floridasnature.com/images/Brazilian%2520Pepper_Schinus%2520terebinthifolius%2520copy.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T_etR6XMS3ZMM:" descr="http://t2.gstatic.com/images?q=tbn:KT_etR6XMS3ZMM:http://www.floridasnature.com/images/Brazilian%2520Pepper_Schinus%2520terebinthifolius%2520copy.jpg">
                      <a:hlinkClick r:id="rId53"/>
                    </pic:cNvPr>
                    <pic:cNvPicPr>
                      <a:picLocks noChangeAspect="1" noChangeArrowheads="1"/>
                    </pic:cNvPicPr>
                  </pic:nvPicPr>
                  <pic:blipFill>
                    <a:blip r:embed="rId54"/>
                    <a:srcRect/>
                    <a:stretch>
                      <a:fillRect/>
                    </a:stretch>
                  </pic:blipFill>
                  <pic:spPr bwMode="auto">
                    <a:xfrm>
                      <a:off x="0" y="0"/>
                      <a:ext cx="1308100" cy="977900"/>
                    </a:xfrm>
                    <a:prstGeom prst="rect">
                      <a:avLst/>
                    </a:prstGeom>
                    <a:noFill/>
                    <a:ln w="9525">
                      <a:noFill/>
                      <a:miter lim="800000"/>
                      <a:headEnd/>
                      <a:tailEnd/>
                    </a:ln>
                  </pic:spPr>
                </pic:pic>
              </a:graphicData>
            </a:graphic>
          </wp:inline>
        </w:drawing>
      </w:r>
    </w:p>
    <w:p w:rsidR="00430249" w:rsidRPr="00430249" w:rsidRDefault="00430249" w:rsidP="002A48A8">
      <w:pPr>
        <w:rPr>
          <w:rFonts w:ascii="Times New Roman" w:hAnsi="Times New Roman"/>
          <w:b/>
        </w:rPr>
      </w:pPr>
    </w:p>
    <w:p w:rsidR="00430249" w:rsidRDefault="00430249" w:rsidP="002A48A8">
      <w:pPr>
        <w:rPr>
          <w:rFonts w:ascii="Times New Roman" w:hAnsi="Times New Roman"/>
          <w:b/>
        </w:rPr>
      </w:pPr>
    </w:p>
    <w:p w:rsidR="00430249" w:rsidRPr="00F276ED" w:rsidRDefault="00430249" w:rsidP="002A48A8">
      <w:pPr>
        <w:rPr>
          <w:rFonts w:ascii="Tahoma" w:hAnsi="Tahoma" w:cs="Tahoma"/>
          <w:b/>
        </w:rPr>
      </w:pPr>
      <w:proofErr w:type="spellStart"/>
      <w:r w:rsidRPr="00F276ED">
        <w:rPr>
          <w:rFonts w:ascii="Tahoma" w:hAnsi="Tahoma" w:cs="Tahoma"/>
          <w:b/>
        </w:rPr>
        <w:t>Earleaf</w:t>
      </w:r>
      <w:proofErr w:type="spellEnd"/>
      <w:r w:rsidRPr="00F276ED">
        <w:rPr>
          <w:rFonts w:ascii="Tahoma" w:hAnsi="Tahoma" w:cs="Tahoma"/>
          <w:b/>
        </w:rPr>
        <w:t xml:space="preserve"> Acacia</w:t>
      </w:r>
    </w:p>
    <w:p w:rsidR="00430249" w:rsidRPr="00430249" w:rsidRDefault="00430249" w:rsidP="00430249">
      <w:pPr>
        <w:widowControl/>
        <w:autoSpaceDE/>
        <w:autoSpaceDN/>
        <w:adjustRightInd/>
        <w:spacing w:before="144" w:after="288"/>
        <w:rPr>
          <w:rFonts w:ascii="Tahoma" w:hAnsi="Tahoma" w:cs="Tahoma"/>
          <w:color w:val="000000"/>
        </w:rPr>
      </w:pPr>
      <w:r w:rsidRPr="00430249">
        <w:rPr>
          <w:rFonts w:ascii="Tahoma" w:hAnsi="Tahoma" w:cs="Tahoma"/>
          <w:color w:val="000000"/>
        </w:rPr>
        <w:t xml:space="preserve">The </w:t>
      </w:r>
      <w:proofErr w:type="spellStart"/>
      <w:r w:rsidRPr="00430249">
        <w:rPr>
          <w:rFonts w:ascii="Tahoma" w:hAnsi="Tahoma" w:cs="Tahoma"/>
          <w:color w:val="000000"/>
        </w:rPr>
        <w:t>earleaf</w:t>
      </w:r>
      <w:proofErr w:type="spellEnd"/>
      <w:r w:rsidRPr="00430249">
        <w:rPr>
          <w:rFonts w:ascii="Tahoma" w:hAnsi="Tahoma" w:cs="Tahoma"/>
          <w:color w:val="000000"/>
        </w:rPr>
        <w:t xml:space="preserve"> acacia is an evergreen, unarmed tree to 15 m (50 ft) tall, with compact spread, often multi-stemmed; young growth </w:t>
      </w:r>
      <w:proofErr w:type="spellStart"/>
      <w:r w:rsidRPr="00430249">
        <w:rPr>
          <w:rFonts w:ascii="Tahoma" w:hAnsi="Tahoma" w:cs="Tahoma"/>
          <w:color w:val="000000"/>
        </w:rPr>
        <w:t>glaucous</w:t>
      </w:r>
      <w:proofErr w:type="spellEnd"/>
      <w:r w:rsidRPr="00430249">
        <w:rPr>
          <w:rFonts w:ascii="Tahoma" w:hAnsi="Tahoma" w:cs="Tahoma"/>
          <w:color w:val="000000"/>
        </w:rPr>
        <w:t xml:space="preserve">. The leaves are alternate, simple, reduced to flattened blade-like </w:t>
      </w:r>
      <w:proofErr w:type="spellStart"/>
      <w:r w:rsidRPr="00430249">
        <w:rPr>
          <w:rFonts w:ascii="Tahoma" w:hAnsi="Tahoma" w:cs="Tahoma"/>
          <w:color w:val="000000"/>
        </w:rPr>
        <w:t>phyllodes</w:t>
      </w:r>
      <w:proofErr w:type="spellEnd"/>
      <w:r w:rsidRPr="00430249">
        <w:rPr>
          <w:rFonts w:ascii="Tahoma" w:hAnsi="Tahoma" w:cs="Tahoma"/>
          <w:color w:val="000000"/>
        </w:rPr>
        <w:t xml:space="preserve"> slightly curved, 11–20 cm (5–8 in) long, with 3–7 main parallel veins and a marginal gland near the base; surfaces dark green.  The flowers are loose, yellow-orange spikes at leaf axils or in clusters of spikes at stem tips; flowers mimosa-like, with numerous free stamens.</w:t>
      </w:r>
    </w:p>
    <w:p w:rsidR="00430249" w:rsidRDefault="00F276ED" w:rsidP="002A48A8">
      <w:pPr>
        <w:rPr>
          <w:rFonts w:ascii="Times New Roman" w:hAnsi="Times New Roman"/>
        </w:rPr>
      </w:pPr>
      <w:r>
        <w:rPr>
          <w:rFonts w:ascii="Arial" w:hAnsi="Arial" w:cs="Arial"/>
          <w:noProof/>
          <w:color w:val="0000FF"/>
        </w:rPr>
        <w:lastRenderedPageBreak/>
        <w:drawing>
          <wp:inline distT="0" distB="0" distL="0" distR="0">
            <wp:extent cx="1308100" cy="977900"/>
            <wp:effectExtent l="19050" t="0" r="6350" b="0"/>
            <wp:docPr id="97" name="ipfz6C8ZtxRTePjdM:" descr="http://t0.gstatic.com/images?q=tbn:z6C8ZtxRTePjdM:http://mgonline.com/media/Images/e/earleafacacia01.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6C8ZtxRTePjdM:" descr="http://t0.gstatic.com/images?q=tbn:z6C8ZtxRTePjdM:http://mgonline.com/media/Images/e/earleafacacia01.jpg">
                      <a:hlinkClick r:id="rId55"/>
                    </pic:cNvPr>
                    <pic:cNvPicPr>
                      <a:picLocks noChangeAspect="1" noChangeArrowheads="1"/>
                    </pic:cNvPicPr>
                  </pic:nvPicPr>
                  <pic:blipFill>
                    <a:blip r:embed="rId56"/>
                    <a:srcRect/>
                    <a:stretch>
                      <a:fillRect/>
                    </a:stretch>
                  </pic:blipFill>
                  <pic:spPr bwMode="auto">
                    <a:xfrm>
                      <a:off x="0" y="0"/>
                      <a:ext cx="1308100" cy="9779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33500" cy="1003300"/>
            <wp:effectExtent l="19050" t="0" r="0" b="0"/>
            <wp:docPr id="94" name="Picture 94" descr="http://t3.gstatic.com/images?q=tbn:FBTHrusyZ19e1M:http://images.cdn.fotopedia.com/flickr-1313833401-image.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3.gstatic.com/images?q=tbn:FBTHrusyZ19e1M:http://images.cdn.fotopedia.com/flickr-1313833401-image.jpg">
                      <a:hlinkClick r:id="rId57"/>
                    </pic:cNvPr>
                    <pic:cNvPicPr>
                      <a:picLocks noChangeAspect="1" noChangeArrowheads="1"/>
                    </pic:cNvPicPr>
                  </pic:nvPicPr>
                  <pic:blipFill>
                    <a:blip r:embed="rId58"/>
                    <a:srcRect/>
                    <a:stretch>
                      <a:fillRect/>
                    </a:stretch>
                  </pic:blipFill>
                  <pic:spPr bwMode="auto">
                    <a:xfrm>
                      <a:off x="0" y="0"/>
                      <a:ext cx="1333500" cy="1003300"/>
                    </a:xfrm>
                    <a:prstGeom prst="rect">
                      <a:avLst/>
                    </a:prstGeom>
                    <a:noFill/>
                    <a:ln w="9525">
                      <a:noFill/>
                      <a:miter lim="800000"/>
                      <a:headEnd/>
                      <a:tailEnd/>
                    </a:ln>
                  </pic:spPr>
                </pic:pic>
              </a:graphicData>
            </a:graphic>
          </wp:inline>
        </w:drawing>
      </w:r>
    </w:p>
    <w:p w:rsidR="00430249" w:rsidRDefault="00430249" w:rsidP="002A48A8">
      <w:pPr>
        <w:rPr>
          <w:rFonts w:ascii="Times New Roman" w:hAnsi="Times New Roman"/>
        </w:rPr>
      </w:pPr>
    </w:p>
    <w:p w:rsidR="00F276ED" w:rsidRPr="00F276ED" w:rsidRDefault="00F276ED" w:rsidP="002A48A8">
      <w:pPr>
        <w:rPr>
          <w:rFonts w:ascii="Tahoma" w:hAnsi="Tahoma" w:cs="Tahoma"/>
          <w:b/>
        </w:rPr>
      </w:pPr>
      <w:proofErr w:type="spellStart"/>
      <w:r w:rsidRPr="00F276ED">
        <w:rPr>
          <w:rFonts w:ascii="Tahoma" w:hAnsi="Tahoma" w:cs="Tahoma"/>
          <w:b/>
        </w:rPr>
        <w:t>Melaleuca</w:t>
      </w:r>
      <w:proofErr w:type="spellEnd"/>
    </w:p>
    <w:p w:rsidR="00F276ED" w:rsidRPr="00F276ED" w:rsidRDefault="00F276ED" w:rsidP="002A48A8">
      <w:pPr>
        <w:rPr>
          <w:rFonts w:ascii="Tahoma" w:hAnsi="Tahoma" w:cs="Tahoma"/>
          <w:color w:val="000000" w:themeColor="text1"/>
        </w:rPr>
      </w:pPr>
      <w:proofErr w:type="gramStart"/>
      <w:r w:rsidRPr="00F276ED">
        <w:rPr>
          <w:rFonts w:ascii="Tahoma" w:hAnsi="Tahoma" w:cs="Tahoma"/>
          <w:color w:val="000000" w:themeColor="text1"/>
          <w:lang/>
        </w:rPr>
        <w:t>is</w:t>
      </w:r>
      <w:proofErr w:type="gramEnd"/>
      <w:r w:rsidRPr="00F276ED">
        <w:rPr>
          <w:rFonts w:ascii="Tahoma" w:hAnsi="Tahoma" w:cs="Tahoma"/>
          <w:color w:val="000000" w:themeColor="text1"/>
          <w:lang/>
        </w:rPr>
        <w:t xml:space="preserve"> a </w:t>
      </w:r>
      <w:hyperlink r:id="rId59" w:tooltip="Genus" w:history="1">
        <w:r w:rsidRPr="00F276ED">
          <w:rPr>
            <w:rStyle w:val="Hyperlink"/>
            <w:rFonts w:ascii="Tahoma" w:hAnsi="Tahoma" w:cs="Tahoma"/>
            <w:b w:val="0"/>
            <w:color w:val="000000" w:themeColor="text1"/>
            <w:lang/>
          </w:rPr>
          <w:t>genus</w:t>
        </w:r>
      </w:hyperlink>
      <w:r w:rsidRPr="00F276ED">
        <w:rPr>
          <w:rFonts w:ascii="Tahoma" w:hAnsi="Tahoma" w:cs="Tahoma"/>
          <w:color w:val="000000" w:themeColor="text1"/>
          <w:lang/>
        </w:rPr>
        <w:t xml:space="preserve"> of </w:t>
      </w:r>
      <w:hyperlink r:id="rId60" w:tooltip="Plant" w:history="1">
        <w:r w:rsidRPr="00F276ED">
          <w:rPr>
            <w:rStyle w:val="Hyperlink"/>
            <w:rFonts w:ascii="Tahoma" w:hAnsi="Tahoma" w:cs="Tahoma"/>
            <w:b w:val="0"/>
            <w:color w:val="000000" w:themeColor="text1"/>
            <w:lang/>
          </w:rPr>
          <w:t>plants</w:t>
        </w:r>
      </w:hyperlink>
      <w:r w:rsidRPr="00F276ED">
        <w:rPr>
          <w:rFonts w:ascii="Tahoma" w:hAnsi="Tahoma" w:cs="Tahoma"/>
          <w:color w:val="000000" w:themeColor="text1"/>
          <w:lang/>
        </w:rPr>
        <w:t xml:space="preserve"> in the myrtle family </w:t>
      </w:r>
      <w:r>
        <w:rPr>
          <w:rFonts w:ascii="Tahoma" w:hAnsi="Tahoma" w:cs="Tahoma"/>
          <w:color w:val="000000" w:themeColor="text1"/>
          <w:lang/>
        </w:rPr>
        <w:t xml:space="preserve">. </w:t>
      </w:r>
      <w:r w:rsidRPr="00F276ED">
        <w:rPr>
          <w:rFonts w:ascii="Tahoma" w:hAnsi="Tahoma" w:cs="Tahoma"/>
          <w:color w:val="000000" w:themeColor="text1"/>
          <w:lang/>
        </w:rPr>
        <w:t xml:space="preserve"> </w:t>
      </w:r>
      <w:r>
        <w:rPr>
          <w:rFonts w:ascii="Tahoma" w:hAnsi="Tahoma" w:cs="Tahoma"/>
          <w:color w:val="000000" w:themeColor="text1"/>
          <w:lang/>
        </w:rPr>
        <w:t>There are well over 200 recogniz</w:t>
      </w:r>
      <w:r w:rsidRPr="00F276ED">
        <w:rPr>
          <w:rFonts w:ascii="Tahoma" w:hAnsi="Tahoma" w:cs="Tahoma"/>
          <w:color w:val="000000" w:themeColor="text1"/>
          <w:lang/>
        </w:rPr>
        <w:t xml:space="preserve">ed species, most of which are endemic to </w:t>
      </w:r>
      <w:hyperlink r:id="rId61" w:tooltip="Australia" w:history="1">
        <w:r w:rsidRPr="00F276ED">
          <w:rPr>
            <w:rStyle w:val="Hyperlink"/>
            <w:rFonts w:ascii="Tahoma" w:hAnsi="Tahoma" w:cs="Tahoma"/>
            <w:b w:val="0"/>
            <w:color w:val="000000" w:themeColor="text1"/>
            <w:lang/>
          </w:rPr>
          <w:t>Australia</w:t>
        </w:r>
      </w:hyperlink>
      <w:r>
        <w:rPr>
          <w:rFonts w:ascii="Tahoma" w:hAnsi="Tahoma" w:cs="Tahoma"/>
          <w:color w:val="000000" w:themeColor="text1"/>
          <w:lang/>
        </w:rPr>
        <w:t xml:space="preserve">.  </w:t>
      </w:r>
      <w:r w:rsidRPr="00F276ED">
        <w:rPr>
          <w:rFonts w:ascii="Tahoma" w:hAnsi="Tahoma" w:cs="Tahoma"/>
          <w:color w:val="000000" w:themeColor="text1"/>
          <w:lang/>
        </w:rPr>
        <w:t xml:space="preserve">The species are </w:t>
      </w:r>
      <w:hyperlink r:id="rId62" w:tooltip="Shrub" w:history="1">
        <w:r w:rsidRPr="00F276ED">
          <w:rPr>
            <w:rStyle w:val="Hyperlink"/>
            <w:rFonts w:ascii="Tahoma" w:hAnsi="Tahoma" w:cs="Tahoma"/>
            <w:b w:val="0"/>
            <w:color w:val="000000" w:themeColor="text1"/>
            <w:lang/>
          </w:rPr>
          <w:t>shrubs</w:t>
        </w:r>
      </w:hyperlink>
      <w:r w:rsidRPr="00F276ED">
        <w:rPr>
          <w:rFonts w:ascii="Tahoma" w:hAnsi="Tahoma" w:cs="Tahoma"/>
          <w:color w:val="000000" w:themeColor="text1"/>
          <w:lang/>
        </w:rPr>
        <w:t xml:space="preserve"> and </w:t>
      </w:r>
      <w:hyperlink r:id="rId63" w:tooltip="Tree" w:history="1">
        <w:r w:rsidRPr="00F276ED">
          <w:rPr>
            <w:rStyle w:val="Hyperlink"/>
            <w:rFonts w:ascii="Tahoma" w:hAnsi="Tahoma" w:cs="Tahoma"/>
            <w:b w:val="0"/>
            <w:color w:val="000000" w:themeColor="text1"/>
            <w:lang/>
          </w:rPr>
          <w:t>trees</w:t>
        </w:r>
      </w:hyperlink>
      <w:r w:rsidRPr="00F276ED">
        <w:rPr>
          <w:rFonts w:ascii="Tahoma" w:hAnsi="Tahoma" w:cs="Tahoma"/>
          <w:color w:val="000000" w:themeColor="text1"/>
          <w:lang/>
        </w:rPr>
        <w:t xml:space="preserve"> growing (depending on species) to 2–30 m (6.6–98 ft) tall, often with flaky, exfoliating </w:t>
      </w:r>
      <w:hyperlink r:id="rId64" w:tooltip="Bark" w:history="1">
        <w:r w:rsidRPr="00F276ED">
          <w:rPr>
            <w:rStyle w:val="Hyperlink"/>
            <w:rFonts w:ascii="Tahoma" w:hAnsi="Tahoma" w:cs="Tahoma"/>
            <w:b w:val="0"/>
            <w:color w:val="000000" w:themeColor="text1"/>
            <w:lang/>
          </w:rPr>
          <w:t>bark</w:t>
        </w:r>
      </w:hyperlink>
      <w:r w:rsidRPr="00F276ED">
        <w:rPr>
          <w:rFonts w:ascii="Tahoma" w:hAnsi="Tahoma" w:cs="Tahoma"/>
          <w:color w:val="000000" w:themeColor="text1"/>
          <w:lang/>
        </w:rPr>
        <w:t xml:space="preserve">. The </w:t>
      </w:r>
      <w:hyperlink r:id="rId65" w:tooltip="Leaf" w:history="1">
        <w:r w:rsidRPr="00F276ED">
          <w:rPr>
            <w:rStyle w:val="Hyperlink"/>
            <w:rFonts w:ascii="Tahoma" w:hAnsi="Tahoma" w:cs="Tahoma"/>
            <w:b w:val="0"/>
            <w:color w:val="000000" w:themeColor="text1"/>
            <w:lang/>
          </w:rPr>
          <w:t>leaves</w:t>
        </w:r>
      </w:hyperlink>
      <w:r w:rsidRPr="00F276ED">
        <w:rPr>
          <w:rFonts w:ascii="Tahoma" w:hAnsi="Tahoma" w:cs="Tahoma"/>
          <w:color w:val="000000" w:themeColor="text1"/>
          <w:lang/>
        </w:rPr>
        <w:t xml:space="preserve"> are </w:t>
      </w:r>
      <w:hyperlink r:id="rId66" w:tooltip="Evergreen" w:history="1">
        <w:r w:rsidRPr="00F276ED">
          <w:rPr>
            <w:rStyle w:val="Hyperlink"/>
            <w:rFonts w:ascii="Tahoma" w:hAnsi="Tahoma" w:cs="Tahoma"/>
            <w:b w:val="0"/>
            <w:color w:val="000000" w:themeColor="text1"/>
            <w:lang/>
          </w:rPr>
          <w:t>evergreen</w:t>
        </w:r>
      </w:hyperlink>
      <w:r w:rsidRPr="00F276ED">
        <w:rPr>
          <w:rFonts w:ascii="Tahoma" w:hAnsi="Tahoma" w:cs="Tahoma"/>
          <w:color w:val="000000" w:themeColor="text1"/>
          <w:lang/>
        </w:rPr>
        <w:t xml:space="preserve">, alternately arranged, ovate to </w:t>
      </w:r>
      <w:proofErr w:type="spellStart"/>
      <w:r w:rsidRPr="00F276ED">
        <w:rPr>
          <w:rFonts w:ascii="Tahoma" w:hAnsi="Tahoma" w:cs="Tahoma"/>
          <w:color w:val="000000" w:themeColor="text1"/>
          <w:lang/>
        </w:rPr>
        <w:t>lanceolate</w:t>
      </w:r>
      <w:proofErr w:type="spellEnd"/>
      <w:r w:rsidRPr="00F276ED">
        <w:rPr>
          <w:rFonts w:ascii="Tahoma" w:hAnsi="Tahoma" w:cs="Tahoma"/>
          <w:color w:val="000000" w:themeColor="text1"/>
          <w:lang/>
        </w:rPr>
        <w:t>, 1–25 cm (0.39–9.8 in) long and 0.5–7 cm (0.20–2.8 in) broad, with an entire margin, d</w:t>
      </w:r>
      <w:r>
        <w:rPr>
          <w:rFonts w:ascii="Tahoma" w:hAnsi="Tahoma" w:cs="Tahoma"/>
          <w:color w:val="000000" w:themeColor="text1"/>
          <w:lang/>
        </w:rPr>
        <w:t>ark green to grey-green in colo</w:t>
      </w:r>
      <w:r w:rsidRPr="00F276ED">
        <w:rPr>
          <w:rFonts w:ascii="Tahoma" w:hAnsi="Tahoma" w:cs="Tahoma"/>
          <w:color w:val="000000" w:themeColor="text1"/>
          <w:lang/>
        </w:rPr>
        <w:t xml:space="preserve">r. The </w:t>
      </w:r>
      <w:hyperlink r:id="rId67" w:tooltip="Flower" w:history="1">
        <w:r w:rsidRPr="00F276ED">
          <w:rPr>
            <w:rStyle w:val="Hyperlink"/>
            <w:rFonts w:ascii="Tahoma" w:hAnsi="Tahoma" w:cs="Tahoma"/>
            <w:b w:val="0"/>
            <w:color w:val="000000" w:themeColor="text1"/>
            <w:lang/>
          </w:rPr>
          <w:t>flowers</w:t>
        </w:r>
      </w:hyperlink>
      <w:r w:rsidRPr="00F276ED">
        <w:rPr>
          <w:rFonts w:ascii="Tahoma" w:hAnsi="Tahoma" w:cs="Tahoma"/>
          <w:color w:val="000000" w:themeColor="text1"/>
          <w:lang/>
        </w:rPr>
        <w:t xml:space="preserve"> are produced in dense clusters along the stems, each flower with fine small petals and a tight</w:t>
      </w:r>
      <w:r>
        <w:rPr>
          <w:rFonts w:ascii="Tahoma" w:hAnsi="Tahoma" w:cs="Tahoma"/>
          <w:color w:val="000000" w:themeColor="text1"/>
          <w:lang/>
        </w:rPr>
        <w:t xml:space="preserve"> bundle of stamens; flower colo</w:t>
      </w:r>
      <w:r w:rsidRPr="00F276ED">
        <w:rPr>
          <w:rFonts w:ascii="Tahoma" w:hAnsi="Tahoma" w:cs="Tahoma"/>
          <w:color w:val="000000" w:themeColor="text1"/>
          <w:lang/>
        </w:rPr>
        <w:t xml:space="preserve">r varies from white to pink, red, pale yellow or greenish. </w:t>
      </w:r>
      <w:r w:rsidRPr="00F276ED">
        <w:rPr>
          <w:rFonts w:ascii="Tahoma" w:hAnsi="Tahoma" w:cs="Tahoma"/>
        </w:rPr>
        <w:t xml:space="preserve">The Australian </w:t>
      </w:r>
      <w:proofErr w:type="spellStart"/>
      <w:r w:rsidRPr="00F276ED">
        <w:rPr>
          <w:rFonts w:ascii="Tahoma" w:hAnsi="Tahoma" w:cs="Tahoma"/>
        </w:rPr>
        <w:t>melaleuca</w:t>
      </w:r>
      <w:proofErr w:type="spellEnd"/>
      <w:r w:rsidRPr="00F276ED">
        <w:rPr>
          <w:rFonts w:ascii="Tahoma" w:hAnsi="Tahoma" w:cs="Tahoma"/>
        </w:rPr>
        <w:t xml:space="preserve"> tree was imported into South Florida in the early part of the century to dry out "worthless swampland" and transform it into lumber-producing forests. Today the </w:t>
      </w:r>
      <w:proofErr w:type="spellStart"/>
      <w:r w:rsidRPr="00F276ED">
        <w:rPr>
          <w:rFonts w:ascii="Tahoma" w:hAnsi="Tahoma" w:cs="Tahoma"/>
        </w:rPr>
        <w:t>melaleuca</w:t>
      </w:r>
      <w:proofErr w:type="spellEnd"/>
      <w:r w:rsidRPr="00F276ED">
        <w:rPr>
          <w:rFonts w:ascii="Tahoma" w:hAnsi="Tahoma" w:cs="Tahoma"/>
        </w:rPr>
        <w:t xml:space="preserve"> is scattered over 2,000,000 acres of South Florida</w:t>
      </w:r>
      <w:r w:rsidR="00725934">
        <w:rPr>
          <w:rFonts w:ascii="Tahoma" w:hAnsi="Tahoma" w:cs="Tahoma"/>
        </w:rPr>
        <w:t xml:space="preserve">. There has been an ongoing eradication program since 1984. </w:t>
      </w:r>
    </w:p>
    <w:p w:rsidR="00F276ED" w:rsidRDefault="00F276ED" w:rsidP="002A48A8">
      <w:pPr>
        <w:rPr>
          <w:rFonts w:ascii="Times New Roman" w:hAnsi="Times New Roman"/>
        </w:rPr>
      </w:pPr>
      <w:r>
        <w:rPr>
          <w:rFonts w:ascii="Arial" w:hAnsi="Arial" w:cs="Arial"/>
          <w:noProof/>
          <w:color w:val="0000FF"/>
        </w:rPr>
        <w:drawing>
          <wp:inline distT="0" distB="0" distL="0" distR="0">
            <wp:extent cx="1041400" cy="1384300"/>
            <wp:effectExtent l="19050" t="0" r="6350" b="0"/>
            <wp:docPr id="106" name="ipf-VSENoi-p3tTpM:" descr="http://t0.gstatic.com/images?q=tbn:-VSENoi-p3tTpM:http://www.flsart.org/newsletter/images/12.11/melaleuca.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SENoi-p3tTpM:" descr="http://t0.gstatic.com/images?q=tbn:-VSENoi-p3tTpM:http://www.flsart.org/newsletter/images/12.11/melaleuca.jpg">
                      <a:hlinkClick r:id="rId68"/>
                    </pic:cNvPr>
                    <pic:cNvPicPr>
                      <a:picLocks noChangeAspect="1" noChangeArrowheads="1"/>
                    </pic:cNvPicPr>
                  </pic:nvPicPr>
                  <pic:blipFill>
                    <a:blip r:embed="rId69"/>
                    <a:srcRect/>
                    <a:stretch>
                      <a:fillRect/>
                    </a:stretch>
                  </pic:blipFill>
                  <pic:spPr bwMode="auto">
                    <a:xfrm>
                      <a:off x="0" y="0"/>
                      <a:ext cx="1041400" cy="13843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181100" cy="711200"/>
            <wp:effectExtent l="19050" t="0" r="0" b="0"/>
            <wp:docPr id="109" name="ipflc-6xJfRpBgdwM:" descr="http://t2.gstatic.com/images?q=tbn:lc-6xJfRpBgdwM:http://ian.umces.edu/imagelibrary/albums/userpics/12789/normal_iil-symbol-melaleuca-sp-leaves.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c-6xJfRpBgdwM:" descr="http://t2.gstatic.com/images?q=tbn:lc-6xJfRpBgdwM:http://ian.umces.edu/imagelibrary/albums/userpics/12789/normal_iil-symbol-melaleuca-sp-leaves.png">
                      <a:hlinkClick r:id="rId70"/>
                    </pic:cNvPr>
                    <pic:cNvPicPr>
                      <a:picLocks noChangeAspect="1" noChangeArrowheads="1"/>
                    </pic:cNvPicPr>
                  </pic:nvPicPr>
                  <pic:blipFill>
                    <a:blip r:embed="rId71"/>
                    <a:srcRect/>
                    <a:stretch>
                      <a:fillRect/>
                    </a:stretch>
                  </pic:blipFill>
                  <pic:spPr bwMode="auto">
                    <a:xfrm>
                      <a:off x="0" y="0"/>
                      <a:ext cx="1181100" cy="7112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787400" cy="1168400"/>
            <wp:effectExtent l="19050" t="0" r="0" b="0"/>
            <wp:docPr id="112" name="ipf3v1kYILoNj0PSM:" descr="http://t0.gstatic.com/images?q=tbn:3v1kYILoNj0PSM:http://www.floridaenvironment.com/images/img0359.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v1kYILoNj0PSM:" descr="http://t0.gstatic.com/images?q=tbn:3v1kYILoNj0PSM:http://www.floridaenvironment.com/images/img0359.jpg">
                      <a:hlinkClick r:id="rId72"/>
                    </pic:cNvPr>
                    <pic:cNvPicPr>
                      <a:picLocks noChangeAspect="1" noChangeArrowheads="1"/>
                    </pic:cNvPicPr>
                  </pic:nvPicPr>
                  <pic:blipFill>
                    <a:blip r:embed="rId73"/>
                    <a:srcRect/>
                    <a:stretch>
                      <a:fillRect/>
                    </a:stretch>
                  </pic:blipFill>
                  <pic:spPr bwMode="auto">
                    <a:xfrm>
                      <a:off x="0" y="0"/>
                      <a:ext cx="787400" cy="1168400"/>
                    </a:xfrm>
                    <a:prstGeom prst="rect">
                      <a:avLst/>
                    </a:prstGeom>
                    <a:noFill/>
                    <a:ln w="9525">
                      <a:noFill/>
                      <a:miter lim="800000"/>
                      <a:headEnd/>
                      <a:tailEnd/>
                    </a:ln>
                  </pic:spPr>
                </pic:pic>
              </a:graphicData>
            </a:graphic>
          </wp:inline>
        </w:drawing>
      </w:r>
    </w:p>
    <w:p w:rsidR="00F276ED" w:rsidRDefault="00F276ED" w:rsidP="002A48A8">
      <w:pPr>
        <w:rPr>
          <w:rFonts w:ascii="Tahoma" w:hAnsi="Tahoma" w:cs="Tahoma"/>
          <w:b/>
        </w:rPr>
      </w:pPr>
    </w:p>
    <w:p w:rsidR="00F276ED" w:rsidRPr="00F276ED" w:rsidRDefault="00F276ED" w:rsidP="002A48A8">
      <w:pPr>
        <w:rPr>
          <w:rFonts w:ascii="Tahoma" w:hAnsi="Tahoma" w:cs="Tahoma"/>
          <w:b/>
        </w:rPr>
      </w:pPr>
      <w:r w:rsidRPr="00F276ED">
        <w:rPr>
          <w:rFonts w:ascii="Tahoma" w:hAnsi="Tahoma" w:cs="Tahoma"/>
          <w:b/>
        </w:rPr>
        <w:t>Soda Apple</w:t>
      </w:r>
    </w:p>
    <w:p w:rsidR="00F276ED" w:rsidRPr="00F276ED" w:rsidRDefault="00F276ED" w:rsidP="002A48A8">
      <w:pPr>
        <w:rPr>
          <w:rFonts w:ascii="Tahoma" w:hAnsi="Tahoma" w:cs="Tahoma"/>
        </w:rPr>
      </w:pPr>
      <w:r w:rsidRPr="00F276ED">
        <w:rPr>
          <w:rFonts w:ascii="Tahoma" w:hAnsi="Tahoma" w:cs="Tahoma"/>
          <w:color w:val="000000"/>
        </w:rPr>
        <w:t xml:space="preserve">Tropical soda apple is a native to Brazil and Argentina. </w:t>
      </w:r>
      <w:r>
        <w:rPr>
          <w:rFonts w:ascii="Tahoma" w:hAnsi="Tahoma" w:cs="Tahoma"/>
          <w:color w:val="000000"/>
        </w:rPr>
        <w:t>It</w:t>
      </w:r>
      <w:r w:rsidRPr="00F276ED">
        <w:rPr>
          <w:rFonts w:ascii="Tahoma" w:hAnsi="Tahoma" w:cs="Tahoma"/>
          <w:color w:val="000000"/>
        </w:rPr>
        <w:t xml:space="preserve"> is in the family </w:t>
      </w:r>
      <w:proofErr w:type="spellStart"/>
      <w:r w:rsidRPr="00F276ED">
        <w:rPr>
          <w:rFonts w:ascii="Tahoma" w:hAnsi="Tahoma" w:cs="Tahoma"/>
          <w:color w:val="000000"/>
        </w:rPr>
        <w:t>Solanaceae</w:t>
      </w:r>
      <w:proofErr w:type="spellEnd"/>
      <w:r w:rsidRPr="00F276ED">
        <w:rPr>
          <w:rFonts w:ascii="Tahoma" w:hAnsi="Tahoma" w:cs="Tahoma"/>
          <w:color w:val="000000"/>
        </w:rPr>
        <w:t xml:space="preserve">, or Nightshade family. This family also contains potato, eggplant, and tomato. </w:t>
      </w:r>
      <w:r>
        <w:rPr>
          <w:rFonts w:ascii="Tahoma" w:hAnsi="Tahoma" w:cs="Tahoma"/>
          <w:color w:val="000000"/>
        </w:rPr>
        <w:t>It</w:t>
      </w:r>
      <w:r w:rsidRPr="00F276ED">
        <w:rPr>
          <w:rFonts w:ascii="Tahoma" w:hAnsi="Tahoma" w:cs="Tahoma"/>
          <w:color w:val="000000"/>
        </w:rPr>
        <w:t xml:space="preserve"> is an herbaceous perennial, growing 3-6 feet tall. Leaves are pubescent, deeply divided into pointed lobes. White to yellowish thorns up to 0.4 inch-long are found on the stems, flower stalks, leaves (both upper and lower surfaces), and calyxes. Flowers are white with yellow stamens and are found on the stem below the leaves. Fruits are globular in shape and are green in color when young, yellow at maturity</w:t>
      </w:r>
      <w:r>
        <w:rPr>
          <w:rFonts w:ascii="Tahoma" w:hAnsi="Tahoma" w:cs="Tahoma"/>
          <w:color w:val="000000"/>
        </w:rPr>
        <w:t xml:space="preserve">. </w:t>
      </w:r>
      <w:r w:rsidRPr="00F276ED">
        <w:rPr>
          <w:rFonts w:ascii="Tahoma" w:hAnsi="Tahoma" w:cs="Tahoma"/>
          <w:color w:val="000000"/>
        </w:rPr>
        <w:t xml:space="preserve">Tropical soda apple is extremely prolific, producing roughly 40,000 to 50,000 seeds per plant. Seed is spread primarily via livestock and wildlife, such as raccoons, deer, and birds that consume the fruit. This concern and its rapid spread throughout Florida caused </w:t>
      </w:r>
      <w:r>
        <w:rPr>
          <w:rFonts w:ascii="Tahoma" w:hAnsi="Tahoma" w:cs="Tahoma"/>
          <w:color w:val="000000"/>
        </w:rPr>
        <w:t>it</w:t>
      </w:r>
      <w:r w:rsidRPr="00F276ED">
        <w:rPr>
          <w:rFonts w:ascii="Tahoma" w:hAnsi="Tahoma" w:cs="Tahoma"/>
          <w:color w:val="000000"/>
        </w:rPr>
        <w:t xml:space="preserve"> to be placed on the Florida Noxious Weed List in 1994 and the Federal Noxious list in 1995</w:t>
      </w:r>
      <w:r>
        <w:rPr>
          <w:rFonts w:ascii="Verdana" w:hAnsi="Verdana"/>
          <w:color w:val="000000"/>
        </w:rPr>
        <w:t>.</w:t>
      </w:r>
    </w:p>
    <w:p w:rsidR="00F276ED" w:rsidRDefault="00F276ED" w:rsidP="002A48A8">
      <w:pPr>
        <w:rPr>
          <w:rFonts w:ascii="Times New Roman" w:hAnsi="Times New Roman"/>
        </w:rPr>
      </w:pPr>
      <w:r>
        <w:rPr>
          <w:rFonts w:ascii="Arial" w:hAnsi="Arial" w:cs="Arial"/>
          <w:noProof/>
          <w:color w:val="0000FF"/>
        </w:rPr>
        <w:drawing>
          <wp:inline distT="0" distB="0" distL="0" distR="0">
            <wp:extent cx="1435100" cy="952500"/>
            <wp:effectExtent l="19050" t="0" r="0" b="0"/>
            <wp:docPr id="100" name="ipfX2Wa__IuMwkFvM:" descr="http://t2.gstatic.com/images?q=tbn:X2Wa__IuMwkFvM:http://images.harc.edu/Sites/GalvBayInvasives/Species/Photos/SOVI2_4054012.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2Wa__IuMwkFvM:" descr="http://t2.gstatic.com/images?q=tbn:X2Wa__IuMwkFvM:http://images.harc.edu/Sites/GalvBayInvasives/Species/Photos/SOVI2_4054012.jpg">
                      <a:hlinkClick r:id="rId74"/>
                    </pic:cNvPr>
                    <pic:cNvPicPr>
                      <a:picLocks noChangeAspect="1" noChangeArrowheads="1"/>
                    </pic:cNvPicPr>
                  </pic:nvPicPr>
                  <pic:blipFill>
                    <a:blip r:embed="rId75"/>
                    <a:srcRect/>
                    <a:stretch>
                      <a:fillRect/>
                    </a:stretch>
                  </pic:blipFill>
                  <pic:spPr bwMode="auto">
                    <a:xfrm>
                      <a:off x="0" y="0"/>
                      <a:ext cx="1435100" cy="952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104900" cy="825500"/>
            <wp:effectExtent l="19050" t="0" r="0" b="0"/>
            <wp:docPr id="103" name="ipfkTyT3oFZV27V1M:" descr="http://t3.gstatic.com/images?q=tbn:kTyT3oFZV27V1M:http://www.gri.msstate.edu/ipams/images/Specie_images/SOVI2/tropical-soda-apple-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TyT3oFZV27V1M:" descr="http://t3.gstatic.com/images?q=tbn:kTyT3oFZV27V1M:http://www.gri.msstate.edu/ipams/images/Specie_images/SOVI2/tropical-soda-apple-0.jpg">
                      <a:hlinkClick r:id="rId76"/>
                    </pic:cNvPr>
                    <pic:cNvPicPr>
                      <a:picLocks noChangeAspect="1" noChangeArrowheads="1"/>
                    </pic:cNvPicPr>
                  </pic:nvPicPr>
                  <pic:blipFill>
                    <a:blip r:embed="rId77"/>
                    <a:srcRect/>
                    <a:stretch>
                      <a:fillRect/>
                    </a:stretch>
                  </pic:blipFill>
                  <pic:spPr bwMode="auto">
                    <a:xfrm>
                      <a:off x="0" y="0"/>
                      <a:ext cx="1104900" cy="825500"/>
                    </a:xfrm>
                    <a:prstGeom prst="rect">
                      <a:avLst/>
                    </a:prstGeom>
                    <a:noFill/>
                    <a:ln w="9525">
                      <a:noFill/>
                      <a:miter lim="800000"/>
                      <a:headEnd/>
                      <a:tailEnd/>
                    </a:ln>
                  </pic:spPr>
                </pic:pic>
              </a:graphicData>
            </a:graphic>
          </wp:inline>
        </w:drawing>
      </w:r>
    </w:p>
    <w:p w:rsidR="00F276ED" w:rsidRPr="00725934" w:rsidRDefault="00F276ED" w:rsidP="002A48A8">
      <w:pPr>
        <w:rPr>
          <w:rFonts w:ascii="Tahoma" w:hAnsi="Tahoma" w:cs="Tahoma"/>
          <w:b/>
          <w:sz w:val="32"/>
          <w:szCs w:val="32"/>
        </w:rPr>
      </w:pPr>
    </w:p>
    <w:p w:rsidR="00725934" w:rsidRDefault="00725934" w:rsidP="002A48A8">
      <w:pPr>
        <w:rPr>
          <w:rFonts w:ascii="Tahoma" w:hAnsi="Tahoma" w:cs="Tahoma"/>
          <w:b/>
          <w:sz w:val="32"/>
          <w:szCs w:val="32"/>
        </w:rPr>
      </w:pPr>
      <w:r>
        <w:rPr>
          <w:rFonts w:ascii="Tahoma" w:hAnsi="Tahoma" w:cs="Tahoma"/>
          <w:b/>
          <w:sz w:val="32"/>
          <w:szCs w:val="32"/>
        </w:rPr>
        <w:t>Poisonous Plants</w:t>
      </w:r>
    </w:p>
    <w:p w:rsidR="00725934" w:rsidRDefault="0008209D" w:rsidP="002A48A8">
      <w:pPr>
        <w:rPr>
          <w:rFonts w:ascii="Tahoma" w:hAnsi="Tahoma" w:cs="Tahoma"/>
        </w:rPr>
      </w:pPr>
      <w:r w:rsidRPr="0008209D">
        <w:rPr>
          <w:rFonts w:ascii="Tahoma" w:hAnsi="Tahoma" w:cs="Tahoma"/>
        </w:rPr>
        <w:t>Unfortunately</w:t>
      </w:r>
      <w:r>
        <w:rPr>
          <w:rFonts w:ascii="Tahoma" w:hAnsi="Tahoma" w:cs="Tahoma"/>
        </w:rPr>
        <w:t>, Florida has many poisonous or toxic plants.  A few are included here:</w:t>
      </w:r>
    </w:p>
    <w:p w:rsidR="0008209D" w:rsidRPr="0008209D" w:rsidRDefault="0008209D" w:rsidP="002A48A8">
      <w:pPr>
        <w:rPr>
          <w:rFonts w:ascii="Tahoma" w:hAnsi="Tahoma" w:cs="Tahoma"/>
        </w:rPr>
      </w:pPr>
    </w:p>
    <w:p w:rsidR="00725934" w:rsidRPr="00725934" w:rsidRDefault="00725934" w:rsidP="002A48A8">
      <w:pPr>
        <w:rPr>
          <w:rFonts w:ascii="Tahoma" w:hAnsi="Tahoma" w:cs="Tahoma"/>
          <w:b/>
        </w:rPr>
      </w:pPr>
      <w:proofErr w:type="spellStart"/>
      <w:r>
        <w:rPr>
          <w:rFonts w:ascii="Tahoma" w:hAnsi="Tahoma" w:cs="Tahoma"/>
          <w:b/>
        </w:rPr>
        <w:t>Allamanda</w:t>
      </w:r>
      <w:proofErr w:type="spellEnd"/>
    </w:p>
    <w:p w:rsidR="00725934" w:rsidRDefault="00725934" w:rsidP="002A48A8">
      <w:pPr>
        <w:rPr>
          <w:rFonts w:ascii="Tahoma" w:hAnsi="Tahoma" w:cs="Tahoma"/>
        </w:rPr>
      </w:pPr>
      <w:r w:rsidRPr="00725934">
        <w:rPr>
          <w:rFonts w:ascii="Tahoma" w:hAnsi="Tahoma" w:cs="Tahoma"/>
        </w:rPr>
        <w:t>Evergreen, sprawling shrub or woody climber; leaves opposite or whorled, simple, glossy, leathery; flowers tubular, yellow, in clusters at ends of branches.</w:t>
      </w:r>
      <w:r>
        <w:rPr>
          <w:rFonts w:ascii="Tahoma" w:hAnsi="Tahoma" w:cs="Tahoma"/>
        </w:rPr>
        <w:t xml:space="preserve">  </w:t>
      </w:r>
      <w:proofErr w:type="spellStart"/>
      <w:r w:rsidRPr="00725934">
        <w:rPr>
          <w:rFonts w:ascii="Tahoma" w:hAnsi="Tahoma" w:cs="Tahoma"/>
        </w:rPr>
        <w:t>Allamanda</w:t>
      </w:r>
      <w:proofErr w:type="spellEnd"/>
      <w:r w:rsidRPr="00725934">
        <w:rPr>
          <w:rFonts w:ascii="Tahoma" w:hAnsi="Tahoma" w:cs="Tahoma"/>
        </w:rPr>
        <w:t xml:space="preserve"> plants are poisonous and produce a toxic milky sap when cut. Wear protective clothing — gloves, long-sleeve shirt and long pants — when pruning or you may develop a burning, itchy rash and possibly blisters.</w:t>
      </w:r>
    </w:p>
    <w:p w:rsidR="00725934" w:rsidRPr="00725934" w:rsidRDefault="00725934" w:rsidP="002A48A8">
      <w:pPr>
        <w:rPr>
          <w:rFonts w:ascii="Tahoma" w:hAnsi="Tahoma" w:cs="Tahoma"/>
          <w:b/>
        </w:rPr>
      </w:pPr>
    </w:p>
    <w:p w:rsidR="00725934" w:rsidRDefault="00725934" w:rsidP="002A48A8">
      <w:pPr>
        <w:rPr>
          <w:rFonts w:ascii="Times New Roman" w:hAnsi="Times New Roman"/>
        </w:rPr>
      </w:pPr>
      <w:r>
        <w:rPr>
          <w:noProof/>
          <w:color w:val="0000FF"/>
        </w:rPr>
        <w:drawing>
          <wp:inline distT="0" distB="0" distL="0" distR="0">
            <wp:extent cx="2095500" cy="1866900"/>
            <wp:effectExtent l="19050" t="0" r="0" b="0"/>
            <wp:docPr id="115" name="Picture 115" descr="http://upload.wikimedia.org/wikipedia/commons/thumb/b/bd/Unknown_flower10_belize.jpg/220px-Unknown_flower10_belize.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pload.wikimedia.org/wikipedia/commons/thumb/b/bd/Unknown_flower10_belize.jpg/220px-Unknown_flower10_belize.jpg">
                      <a:hlinkClick r:id="rId78"/>
                    </pic:cNvPr>
                    <pic:cNvPicPr>
                      <a:picLocks noChangeAspect="1" noChangeArrowheads="1"/>
                    </pic:cNvPicPr>
                  </pic:nvPicPr>
                  <pic:blipFill>
                    <a:blip r:embed="rId79"/>
                    <a:srcRect/>
                    <a:stretch>
                      <a:fillRect/>
                    </a:stretch>
                  </pic:blipFill>
                  <pic:spPr bwMode="auto">
                    <a:xfrm>
                      <a:off x="0" y="0"/>
                      <a:ext cx="2095500" cy="1866900"/>
                    </a:xfrm>
                    <a:prstGeom prst="rect">
                      <a:avLst/>
                    </a:prstGeom>
                    <a:noFill/>
                    <a:ln w="9525">
                      <a:noFill/>
                      <a:miter lim="800000"/>
                      <a:headEnd/>
                      <a:tailEnd/>
                    </a:ln>
                  </pic:spPr>
                </pic:pic>
              </a:graphicData>
            </a:graphic>
          </wp:inline>
        </w:drawing>
      </w:r>
    </w:p>
    <w:p w:rsidR="00725934" w:rsidRDefault="00725934" w:rsidP="002A48A8">
      <w:pPr>
        <w:rPr>
          <w:rFonts w:ascii="Times New Roman" w:hAnsi="Times New Roman"/>
        </w:rPr>
      </w:pPr>
    </w:p>
    <w:p w:rsidR="00F658D3" w:rsidRPr="00F658D3" w:rsidRDefault="00F658D3" w:rsidP="002A48A8">
      <w:pPr>
        <w:rPr>
          <w:rFonts w:ascii="Tahoma" w:hAnsi="Tahoma" w:cs="Tahoma"/>
          <w:b/>
        </w:rPr>
      </w:pPr>
      <w:r w:rsidRPr="00F658D3">
        <w:rPr>
          <w:rFonts w:ascii="Tahoma" w:hAnsi="Tahoma" w:cs="Tahoma"/>
          <w:b/>
        </w:rPr>
        <w:t>Angel’s Trumpet</w:t>
      </w:r>
    </w:p>
    <w:p w:rsidR="00F658D3" w:rsidRDefault="00F658D3" w:rsidP="00F658D3">
      <w:pPr>
        <w:pStyle w:val="NormalWeb"/>
        <w:rPr>
          <w:rFonts w:ascii="Tahoma" w:hAnsi="Tahoma" w:cs="Tahoma"/>
          <w:lang/>
        </w:rPr>
      </w:pPr>
      <w:proofErr w:type="gramStart"/>
      <w:r w:rsidRPr="00F658D3">
        <w:rPr>
          <w:rFonts w:ascii="Tahoma" w:hAnsi="Tahoma" w:cs="Tahoma"/>
          <w:iCs/>
          <w:lang/>
        </w:rPr>
        <w:t>Angel’s Trumpet</w:t>
      </w:r>
      <w:r>
        <w:rPr>
          <w:rFonts w:ascii="Tahoma" w:hAnsi="Tahoma" w:cs="Tahoma"/>
          <w:i/>
          <w:iCs/>
          <w:lang/>
        </w:rPr>
        <w:t xml:space="preserve"> </w:t>
      </w:r>
      <w:r w:rsidRPr="00F658D3">
        <w:rPr>
          <w:rFonts w:ascii="Tahoma" w:hAnsi="Tahoma" w:cs="Tahoma"/>
          <w:lang/>
        </w:rPr>
        <w:t>are</w:t>
      </w:r>
      <w:proofErr w:type="gramEnd"/>
      <w:r w:rsidRPr="00F658D3">
        <w:rPr>
          <w:rFonts w:ascii="Tahoma" w:hAnsi="Tahoma" w:cs="Tahoma"/>
          <w:color w:val="000000" w:themeColor="text1"/>
          <w:lang/>
        </w:rPr>
        <w:t xml:space="preserve"> large </w:t>
      </w:r>
      <w:hyperlink r:id="rId80" w:tooltip="Shrub" w:history="1">
        <w:r w:rsidRPr="00F658D3">
          <w:rPr>
            <w:rStyle w:val="Hyperlink"/>
            <w:rFonts w:ascii="Tahoma" w:hAnsi="Tahoma" w:cs="Tahoma"/>
            <w:b w:val="0"/>
            <w:color w:val="000000" w:themeColor="text1"/>
            <w:lang/>
          </w:rPr>
          <w:t>shrubs</w:t>
        </w:r>
      </w:hyperlink>
      <w:r w:rsidRPr="00F658D3">
        <w:rPr>
          <w:rFonts w:ascii="Tahoma" w:hAnsi="Tahoma" w:cs="Tahoma"/>
          <w:color w:val="000000" w:themeColor="text1"/>
          <w:lang/>
        </w:rPr>
        <w:t xml:space="preserve"> or small </w:t>
      </w:r>
      <w:hyperlink r:id="rId81" w:tooltip="Tree" w:history="1">
        <w:r w:rsidRPr="00F658D3">
          <w:rPr>
            <w:rStyle w:val="Hyperlink"/>
            <w:rFonts w:ascii="Tahoma" w:hAnsi="Tahoma" w:cs="Tahoma"/>
            <w:b w:val="0"/>
            <w:color w:val="000000" w:themeColor="text1"/>
            <w:lang/>
          </w:rPr>
          <w:t>trees</w:t>
        </w:r>
      </w:hyperlink>
      <w:r w:rsidRPr="00F658D3">
        <w:rPr>
          <w:rFonts w:ascii="Tahoma" w:hAnsi="Tahoma" w:cs="Tahoma"/>
          <w:color w:val="000000" w:themeColor="text1"/>
          <w:lang/>
        </w:rPr>
        <w:t>, reaching heights of 3–11 m, with tan, slightly rough bark.</w:t>
      </w:r>
      <w:r>
        <w:rPr>
          <w:rFonts w:ascii="Tahoma" w:hAnsi="Tahoma" w:cs="Tahoma"/>
          <w:color w:val="000000" w:themeColor="text1"/>
          <w:lang/>
        </w:rPr>
        <w:t xml:space="preserve"> </w:t>
      </w:r>
      <w:r w:rsidRPr="00F658D3">
        <w:rPr>
          <w:rFonts w:ascii="Tahoma" w:hAnsi="Tahoma" w:cs="Tahoma"/>
          <w:color w:val="000000" w:themeColor="text1"/>
          <w:lang/>
        </w:rPr>
        <w:t xml:space="preserve">The </w:t>
      </w:r>
      <w:hyperlink r:id="rId82" w:tooltip="Leaf" w:history="1">
        <w:r w:rsidRPr="00F658D3">
          <w:rPr>
            <w:rStyle w:val="Hyperlink"/>
            <w:rFonts w:ascii="Tahoma" w:hAnsi="Tahoma" w:cs="Tahoma"/>
            <w:b w:val="0"/>
            <w:color w:val="000000" w:themeColor="text1"/>
            <w:lang/>
          </w:rPr>
          <w:t>leaves</w:t>
        </w:r>
      </w:hyperlink>
      <w:r w:rsidRPr="00F658D3">
        <w:rPr>
          <w:rFonts w:ascii="Tahoma" w:hAnsi="Tahoma" w:cs="Tahoma"/>
          <w:color w:val="000000" w:themeColor="text1"/>
          <w:lang/>
        </w:rPr>
        <w:t xml:space="preserve"> are alternate, generally large, 10–30 cm long and 4–18 cm broad, with an entire or coarsely toothed margin, and are covered with fine hairs.</w:t>
      </w:r>
      <w:r>
        <w:rPr>
          <w:rFonts w:ascii="Tahoma" w:hAnsi="Tahoma" w:cs="Tahoma"/>
          <w:color w:val="000000" w:themeColor="text1"/>
          <w:lang/>
        </w:rPr>
        <w:t xml:space="preserve"> </w:t>
      </w:r>
      <w:r w:rsidRPr="00F658D3">
        <w:rPr>
          <w:rFonts w:ascii="Tahoma" w:hAnsi="Tahoma" w:cs="Tahoma"/>
          <w:color w:val="000000" w:themeColor="text1"/>
          <w:lang/>
        </w:rPr>
        <w:t xml:space="preserve">The name Angel's Trumpet refers to the large, very dramatic, pendulous trumpet-shaped </w:t>
      </w:r>
      <w:hyperlink r:id="rId83" w:tooltip="Flower" w:history="1">
        <w:r w:rsidRPr="00F658D3">
          <w:rPr>
            <w:rStyle w:val="Hyperlink"/>
            <w:rFonts w:ascii="Tahoma" w:hAnsi="Tahoma" w:cs="Tahoma"/>
            <w:b w:val="0"/>
            <w:color w:val="000000" w:themeColor="text1"/>
            <w:lang/>
          </w:rPr>
          <w:t>flowers</w:t>
        </w:r>
      </w:hyperlink>
      <w:r w:rsidRPr="00F658D3">
        <w:rPr>
          <w:rFonts w:ascii="Tahoma" w:hAnsi="Tahoma" w:cs="Tahoma"/>
          <w:color w:val="000000" w:themeColor="text1"/>
          <w:lang/>
        </w:rPr>
        <w:t>,</w:t>
      </w:r>
      <w:r w:rsidRPr="00F658D3">
        <w:rPr>
          <w:rFonts w:ascii="Tahoma" w:hAnsi="Tahoma" w:cs="Tahoma"/>
          <w:lang/>
        </w:rPr>
        <w:t xml:space="preserve"> 14–50 cm to 20 inches long and 10–35 cm across at the wide end. They are white, yellow, pink, orange or red, and have a delicate, attractive scent with light, lemony overtones, most noticeable in early evening. Flowers may be single or double.</w:t>
      </w:r>
    </w:p>
    <w:p w:rsidR="00F658D3" w:rsidRPr="00F658D3" w:rsidRDefault="00F658D3" w:rsidP="00F658D3">
      <w:pPr>
        <w:pStyle w:val="NormalWeb"/>
        <w:rPr>
          <w:rFonts w:ascii="Tahoma" w:hAnsi="Tahoma" w:cs="Tahoma"/>
          <w:color w:val="000000" w:themeColor="text1"/>
          <w:lang/>
        </w:rPr>
      </w:pPr>
      <w:r>
        <w:rPr>
          <w:rFonts w:ascii="Tahoma" w:hAnsi="Tahoma" w:cs="Tahoma"/>
          <w:lang/>
        </w:rPr>
        <w:t>A</w:t>
      </w:r>
      <w:r w:rsidRPr="00F658D3">
        <w:rPr>
          <w:rFonts w:ascii="Tahoma" w:hAnsi="Tahoma" w:cs="Tahoma"/>
          <w:lang/>
        </w:rPr>
        <w:t xml:space="preserve">ll parts of </w:t>
      </w:r>
      <w:r>
        <w:rPr>
          <w:rFonts w:ascii="Tahoma" w:hAnsi="Tahoma" w:cs="Tahoma"/>
          <w:iCs/>
          <w:lang/>
        </w:rPr>
        <w:t xml:space="preserve">Angel’s Trumpet </w:t>
      </w:r>
      <w:proofErr w:type="gramStart"/>
      <w:r>
        <w:rPr>
          <w:rFonts w:ascii="Tahoma" w:hAnsi="Tahoma" w:cs="Tahoma"/>
          <w:lang/>
        </w:rPr>
        <w:t>is</w:t>
      </w:r>
      <w:proofErr w:type="gramEnd"/>
      <w:r w:rsidRPr="00F658D3">
        <w:rPr>
          <w:rFonts w:ascii="Tahoma" w:hAnsi="Tahoma" w:cs="Tahoma"/>
          <w:lang/>
        </w:rPr>
        <w:t xml:space="preserve"> highly toxic. The plants are sometimes ingested for recreational or </w:t>
      </w:r>
      <w:hyperlink r:id="rId84" w:tooltip="Shaman" w:history="1">
        <w:r w:rsidRPr="00F658D3">
          <w:rPr>
            <w:rStyle w:val="Hyperlink"/>
            <w:rFonts w:ascii="Tahoma" w:hAnsi="Tahoma" w:cs="Tahoma"/>
            <w:b w:val="0"/>
            <w:color w:val="000000" w:themeColor="text1"/>
            <w:lang/>
          </w:rPr>
          <w:t>shamanic</w:t>
        </w:r>
      </w:hyperlink>
      <w:r w:rsidRPr="00F658D3">
        <w:rPr>
          <w:rFonts w:ascii="Tahoma" w:hAnsi="Tahoma" w:cs="Tahoma"/>
          <w:b/>
          <w:color w:val="000000" w:themeColor="text1"/>
          <w:lang/>
        </w:rPr>
        <w:t xml:space="preserve"> </w:t>
      </w:r>
      <w:hyperlink r:id="rId85" w:tooltip="Substance intoxication" w:history="1">
        <w:r w:rsidRPr="00F658D3">
          <w:rPr>
            <w:rStyle w:val="Hyperlink"/>
            <w:rFonts w:ascii="Tahoma" w:hAnsi="Tahoma" w:cs="Tahoma"/>
            <w:b w:val="0"/>
            <w:color w:val="000000" w:themeColor="text1"/>
            <w:lang/>
          </w:rPr>
          <w:t>intoxication</w:t>
        </w:r>
      </w:hyperlink>
      <w:r w:rsidRPr="00F658D3">
        <w:rPr>
          <w:rFonts w:ascii="Tahoma" w:hAnsi="Tahoma" w:cs="Tahoma"/>
          <w:lang/>
        </w:rPr>
        <w:t xml:space="preserve"> as the plant contains the</w:t>
      </w:r>
      <w:r w:rsidRPr="00F658D3">
        <w:rPr>
          <w:rFonts w:ascii="Tahoma" w:hAnsi="Tahoma" w:cs="Tahoma"/>
          <w:b/>
          <w:color w:val="000000" w:themeColor="text1"/>
          <w:lang/>
        </w:rPr>
        <w:t xml:space="preserve"> </w:t>
      </w:r>
      <w:hyperlink r:id="rId86" w:tooltip="Tropane alkaloid" w:history="1">
        <w:proofErr w:type="spellStart"/>
        <w:r w:rsidRPr="00F658D3">
          <w:rPr>
            <w:rStyle w:val="Hyperlink"/>
            <w:rFonts w:ascii="Tahoma" w:hAnsi="Tahoma" w:cs="Tahoma"/>
            <w:b w:val="0"/>
            <w:color w:val="000000" w:themeColor="text1"/>
            <w:lang/>
          </w:rPr>
          <w:t>tropane</w:t>
        </w:r>
        <w:proofErr w:type="spellEnd"/>
        <w:r w:rsidRPr="00F658D3">
          <w:rPr>
            <w:rStyle w:val="Hyperlink"/>
            <w:rFonts w:ascii="Tahoma" w:hAnsi="Tahoma" w:cs="Tahoma"/>
            <w:b w:val="0"/>
            <w:color w:val="000000" w:themeColor="text1"/>
            <w:lang/>
          </w:rPr>
          <w:t xml:space="preserve"> alkaloids</w:t>
        </w:r>
      </w:hyperlink>
      <w:r w:rsidRPr="00F658D3">
        <w:rPr>
          <w:rFonts w:ascii="Tahoma" w:hAnsi="Tahoma" w:cs="Tahoma"/>
          <w:b/>
          <w:color w:val="000000" w:themeColor="text1"/>
          <w:lang/>
        </w:rPr>
        <w:t xml:space="preserve"> </w:t>
      </w:r>
      <w:hyperlink r:id="rId87" w:tooltip="Scopolamine" w:history="1">
        <w:r w:rsidRPr="00F658D3">
          <w:rPr>
            <w:rStyle w:val="Hyperlink"/>
            <w:rFonts w:ascii="Tahoma" w:hAnsi="Tahoma" w:cs="Tahoma"/>
            <w:b w:val="0"/>
            <w:color w:val="000000" w:themeColor="text1"/>
            <w:lang/>
          </w:rPr>
          <w:t>scopolamine</w:t>
        </w:r>
      </w:hyperlink>
      <w:r w:rsidRPr="00F658D3">
        <w:rPr>
          <w:rFonts w:ascii="Tahoma" w:hAnsi="Tahoma" w:cs="Tahoma"/>
          <w:color w:val="000000" w:themeColor="text1"/>
          <w:lang/>
        </w:rPr>
        <w:t xml:space="preserve"> and </w:t>
      </w:r>
      <w:hyperlink r:id="rId88" w:tooltip="Atropine" w:history="1">
        <w:r w:rsidRPr="00F658D3">
          <w:rPr>
            <w:rStyle w:val="Hyperlink"/>
            <w:rFonts w:ascii="Tahoma" w:hAnsi="Tahoma" w:cs="Tahoma"/>
            <w:b w:val="0"/>
            <w:color w:val="000000" w:themeColor="text1"/>
            <w:lang/>
          </w:rPr>
          <w:t>atropine</w:t>
        </w:r>
      </w:hyperlink>
      <w:r w:rsidRPr="00F658D3">
        <w:rPr>
          <w:rFonts w:ascii="Tahoma" w:hAnsi="Tahoma" w:cs="Tahoma"/>
          <w:lang/>
        </w:rPr>
        <w:t>; however because the potency of the toxic compounds in the plant is variable, the degree of intoxication is unpredictable and can be fatal.</w:t>
      </w:r>
      <w:r w:rsidR="00D02DAA">
        <w:rPr>
          <w:rFonts w:ascii="Tahoma" w:hAnsi="Tahoma" w:cs="Tahoma"/>
          <w:lang/>
        </w:rPr>
        <w:t xml:space="preserve"> Deaths have been reported from teas made from the plant.</w:t>
      </w:r>
    </w:p>
    <w:p w:rsidR="00F658D3" w:rsidRDefault="00F658D3" w:rsidP="002A48A8">
      <w:pPr>
        <w:rPr>
          <w:rFonts w:ascii="Times New Roman" w:hAnsi="Times New Roman"/>
        </w:rPr>
      </w:pPr>
    </w:p>
    <w:p w:rsidR="00F658D3" w:rsidRDefault="00F658D3" w:rsidP="002A48A8">
      <w:pPr>
        <w:rPr>
          <w:rFonts w:ascii="Times New Roman" w:hAnsi="Times New Roman"/>
        </w:rPr>
      </w:pPr>
      <w:r>
        <w:rPr>
          <w:rFonts w:ascii="Arial" w:hAnsi="Arial" w:cs="Arial"/>
          <w:noProof/>
          <w:color w:val="0000FF"/>
        </w:rPr>
        <w:lastRenderedPageBreak/>
        <w:drawing>
          <wp:inline distT="0" distB="0" distL="0" distR="0">
            <wp:extent cx="1358900" cy="1016000"/>
            <wp:effectExtent l="19050" t="0" r="0" b="0"/>
            <wp:docPr id="157" name="Picture 157" descr="http://t1.gstatic.com/images?q=tbn:rOyB14TTAVupsM:http://activerain.com/image_store/uploads/4/6/5/7/4/ar128486742347564.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t1.gstatic.com/images?q=tbn:rOyB14TTAVupsM:http://activerain.com/image_store/uploads/4/6/5/7/4/ar128486742347564.jpg">
                      <a:hlinkClick r:id="rId89"/>
                    </pic:cNvPr>
                    <pic:cNvPicPr>
                      <a:picLocks noChangeAspect="1" noChangeArrowheads="1"/>
                    </pic:cNvPicPr>
                  </pic:nvPicPr>
                  <pic:blipFill>
                    <a:blip r:embed="rId90"/>
                    <a:srcRect/>
                    <a:stretch>
                      <a:fillRect/>
                    </a:stretch>
                  </pic:blipFill>
                  <pic:spPr bwMode="auto">
                    <a:xfrm>
                      <a:off x="0" y="0"/>
                      <a:ext cx="1358900" cy="1016000"/>
                    </a:xfrm>
                    <a:prstGeom prst="rect">
                      <a:avLst/>
                    </a:prstGeom>
                    <a:noFill/>
                    <a:ln w="9525">
                      <a:noFill/>
                      <a:miter lim="800000"/>
                      <a:headEnd/>
                      <a:tailEnd/>
                    </a:ln>
                  </pic:spPr>
                </pic:pic>
              </a:graphicData>
            </a:graphic>
          </wp:inline>
        </w:drawing>
      </w:r>
      <w:r>
        <w:rPr>
          <w:noProof/>
          <w:color w:val="0000FF"/>
        </w:rPr>
        <w:drawing>
          <wp:inline distT="0" distB="0" distL="0" distR="0">
            <wp:extent cx="927100" cy="1143000"/>
            <wp:effectExtent l="19050" t="0" r="6350" b="0"/>
            <wp:docPr id="163" name="Picture 163" descr="http://upload.wikimedia.org/wikipedia/commons/thumb/1/18/Brugmansia_29.jpg/97px-Brugmansia_29.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upload.wikimedia.org/wikipedia/commons/thumb/1/18/Brugmansia_29.jpg/97px-Brugmansia_29.jpg">
                      <a:hlinkClick r:id="rId91"/>
                    </pic:cNvPr>
                    <pic:cNvPicPr>
                      <a:picLocks noChangeAspect="1" noChangeArrowheads="1"/>
                    </pic:cNvPicPr>
                  </pic:nvPicPr>
                  <pic:blipFill>
                    <a:blip r:embed="rId92"/>
                    <a:srcRect/>
                    <a:stretch>
                      <a:fillRect/>
                    </a:stretch>
                  </pic:blipFill>
                  <pic:spPr bwMode="auto">
                    <a:xfrm>
                      <a:off x="0" y="0"/>
                      <a:ext cx="927100" cy="1143000"/>
                    </a:xfrm>
                    <a:prstGeom prst="rect">
                      <a:avLst/>
                    </a:prstGeom>
                    <a:noFill/>
                    <a:ln w="9525">
                      <a:noFill/>
                      <a:miter lim="800000"/>
                      <a:headEnd/>
                      <a:tailEnd/>
                    </a:ln>
                  </pic:spPr>
                </pic:pic>
              </a:graphicData>
            </a:graphic>
          </wp:inline>
        </w:drawing>
      </w:r>
    </w:p>
    <w:p w:rsidR="00F658D3" w:rsidRDefault="00F658D3" w:rsidP="002A48A8">
      <w:pPr>
        <w:rPr>
          <w:rFonts w:ascii="Times New Roman" w:hAnsi="Times New Roman"/>
        </w:rPr>
      </w:pPr>
    </w:p>
    <w:p w:rsidR="00725934" w:rsidRPr="00725934" w:rsidRDefault="00725934" w:rsidP="002A48A8">
      <w:pPr>
        <w:rPr>
          <w:rFonts w:ascii="Tahoma" w:hAnsi="Tahoma" w:cs="Tahoma"/>
          <w:b/>
        </w:rPr>
      </w:pPr>
      <w:r w:rsidRPr="00725934">
        <w:rPr>
          <w:rFonts w:ascii="Tahoma" w:hAnsi="Tahoma" w:cs="Tahoma"/>
          <w:b/>
        </w:rPr>
        <w:t>Castor Bean</w:t>
      </w:r>
    </w:p>
    <w:p w:rsidR="0008209D" w:rsidRDefault="00725934" w:rsidP="0008209D">
      <w:pPr>
        <w:pStyle w:val="NormalWeb"/>
        <w:rPr>
          <w:rFonts w:ascii="Tahoma" w:hAnsi="Tahoma" w:cs="Tahoma"/>
        </w:rPr>
      </w:pPr>
      <w:r w:rsidRPr="00725934">
        <w:rPr>
          <w:rFonts w:ascii="Tahoma" w:hAnsi="Tahoma" w:cs="Tahoma"/>
        </w:rPr>
        <w:t>The castor bean plant</w:t>
      </w:r>
      <w:r>
        <w:rPr>
          <w:rFonts w:ascii="Tahoma" w:hAnsi="Tahoma" w:cs="Tahoma"/>
        </w:rPr>
        <w:t xml:space="preserve"> is a </w:t>
      </w:r>
      <w:r w:rsidRPr="00725934">
        <w:rPr>
          <w:rFonts w:ascii="Tahoma" w:hAnsi="Tahoma" w:cs="Tahoma"/>
        </w:rPr>
        <w:t xml:space="preserve">native of tropical Africa cultivated in several varieties for the oil found in its leaves and for its </w:t>
      </w:r>
      <w:r>
        <w:rPr>
          <w:rFonts w:ascii="Tahoma" w:hAnsi="Tahoma" w:cs="Tahoma"/>
        </w:rPr>
        <w:t xml:space="preserve">bold foliage. The </w:t>
      </w:r>
      <w:r w:rsidRPr="00725934">
        <w:rPr>
          <w:rFonts w:ascii="Tahoma" w:hAnsi="Tahoma" w:cs="Tahoma"/>
        </w:rPr>
        <w:t xml:space="preserve">stalked leaves consist of usually </w:t>
      </w:r>
      <w:r w:rsidRPr="00725934">
        <w:rPr>
          <w:rFonts w:ascii="Tahoma" w:hAnsi="Tahoma" w:cs="Tahoma"/>
          <w:bCs/>
        </w:rPr>
        <w:t>eight</w:t>
      </w:r>
      <w:r w:rsidRPr="00725934">
        <w:rPr>
          <w:rFonts w:ascii="Tahoma" w:hAnsi="Tahoma" w:cs="Tahoma"/>
        </w:rPr>
        <w:t xml:space="preserve"> radiating, pointed leaflets with slightly serrated edges and prominent central veins. Many varieties are gree</w:t>
      </w:r>
      <w:r w:rsidR="0008209D">
        <w:rPr>
          <w:rFonts w:ascii="Tahoma" w:hAnsi="Tahoma" w:cs="Tahoma"/>
        </w:rPr>
        <w:t>n, but some are reddish brown.</w:t>
      </w:r>
      <w:r w:rsidRPr="00725934">
        <w:rPr>
          <w:rFonts w:ascii="Tahoma" w:hAnsi="Tahoma" w:cs="Tahoma"/>
        </w:rPr>
        <w:t xml:space="preserve"> The flowers are green and </w:t>
      </w:r>
      <w:r w:rsidRPr="0008209D">
        <w:rPr>
          <w:rFonts w:ascii="Tahoma" w:hAnsi="Tahoma" w:cs="Tahoma"/>
        </w:rPr>
        <w:t>inconspicuous, but pink or red in the pigmented varieties. Many stamens are near the base and branching pistils are near the top of the flower. The soft-</w:t>
      </w:r>
      <w:proofErr w:type="spellStart"/>
      <w:r w:rsidRPr="0008209D">
        <w:rPr>
          <w:rFonts w:ascii="Tahoma" w:hAnsi="Tahoma" w:cs="Tahoma"/>
        </w:rPr>
        <w:t>spined</w:t>
      </w:r>
      <w:proofErr w:type="spellEnd"/>
      <w:r w:rsidRPr="0008209D">
        <w:rPr>
          <w:rFonts w:ascii="Tahoma" w:hAnsi="Tahoma" w:cs="Tahoma"/>
        </w:rPr>
        <w:t xml:space="preserve"> fruits containing attractively </w:t>
      </w:r>
      <w:r w:rsidRPr="0008209D">
        <w:rPr>
          <w:rFonts w:ascii="Tahoma" w:hAnsi="Tahoma" w:cs="Tahoma"/>
          <w:bCs/>
        </w:rPr>
        <w:t>mottled seeds</w:t>
      </w:r>
      <w:r w:rsidRPr="0008209D">
        <w:rPr>
          <w:rFonts w:ascii="Tahoma" w:hAnsi="Tahoma" w:cs="Tahoma"/>
        </w:rPr>
        <w:t xml:space="preserve"> are distinctive features of the plant.</w:t>
      </w:r>
      <w:r w:rsidR="0008209D" w:rsidRPr="0008209D">
        <w:rPr>
          <w:rFonts w:ascii="Tahoma" w:hAnsi="Tahoma" w:cs="Tahoma"/>
        </w:rPr>
        <w:t xml:space="preserve"> </w:t>
      </w:r>
    </w:p>
    <w:p w:rsidR="0008209D" w:rsidRPr="0008209D" w:rsidRDefault="0008209D" w:rsidP="0008209D">
      <w:pPr>
        <w:pStyle w:val="NormalWeb"/>
        <w:rPr>
          <w:rFonts w:ascii="Tahoma" w:hAnsi="Tahoma" w:cs="Tahoma"/>
        </w:rPr>
      </w:pPr>
      <w:r w:rsidRPr="0008209D">
        <w:rPr>
          <w:rFonts w:ascii="Tahoma" w:hAnsi="Tahoma" w:cs="Tahoma"/>
        </w:rPr>
        <w:t>The seeds from the castor bean plant</w:t>
      </w:r>
      <w:r>
        <w:rPr>
          <w:rFonts w:ascii="Tahoma" w:hAnsi="Tahoma" w:cs="Tahoma"/>
        </w:rPr>
        <w:t xml:space="preserve"> </w:t>
      </w:r>
      <w:r w:rsidRPr="0008209D">
        <w:rPr>
          <w:rFonts w:ascii="Tahoma" w:hAnsi="Tahoma" w:cs="Tahoma"/>
        </w:rPr>
        <w:t>are poisonous to people, animals and insects.</w:t>
      </w:r>
      <w:r>
        <w:rPr>
          <w:rFonts w:ascii="Tahoma" w:hAnsi="Tahoma" w:cs="Tahoma"/>
        </w:rPr>
        <w:t xml:space="preserve"> </w:t>
      </w:r>
      <w:r w:rsidRPr="0008209D">
        <w:rPr>
          <w:rFonts w:ascii="Tahoma" w:hAnsi="Tahoma" w:cs="Tahoma"/>
        </w:rPr>
        <w:t xml:space="preserve">Poisoning by </w:t>
      </w:r>
      <w:r w:rsidRPr="0008209D">
        <w:rPr>
          <w:rFonts w:ascii="Tahoma" w:hAnsi="Tahoma" w:cs="Tahoma"/>
          <w:bCs/>
        </w:rPr>
        <w:t>ingestion</w:t>
      </w:r>
      <w:r w:rsidRPr="0008209D">
        <w:rPr>
          <w:rFonts w:ascii="Tahoma" w:hAnsi="Tahoma" w:cs="Tahoma"/>
        </w:rPr>
        <w:t xml:space="preserve"> of the castor bean is due to </w:t>
      </w:r>
      <w:proofErr w:type="spellStart"/>
      <w:r w:rsidRPr="0008209D">
        <w:rPr>
          <w:rFonts w:ascii="Tahoma" w:hAnsi="Tahoma" w:cs="Tahoma"/>
          <w:bCs/>
        </w:rPr>
        <w:t>ricin</w:t>
      </w:r>
      <w:proofErr w:type="spellEnd"/>
      <w:r>
        <w:rPr>
          <w:rFonts w:ascii="Tahoma" w:hAnsi="Tahoma" w:cs="Tahoma"/>
          <w:bCs/>
        </w:rPr>
        <w:t xml:space="preserve">.  </w:t>
      </w:r>
      <w:r w:rsidRPr="0008209D">
        <w:rPr>
          <w:rFonts w:ascii="Tahoma" w:hAnsi="Tahoma" w:cs="Tahoma"/>
        </w:rPr>
        <w:t xml:space="preserve">The symptoms of human poisoning begin within a few hours of ingestion. </w:t>
      </w:r>
      <w:r>
        <w:rPr>
          <w:rFonts w:ascii="Tahoma" w:hAnsi="Tahoma" w:cs="Tahoma"/>
        </w:rPr>
        <w:t xml:space="preserve"> </w:t>
      </w:r>
      <w:r w:rsidRPr="0008209D">
        <w:rPr>
          <w:rFonts w:ascii="Tahoma" w:hAnsi="Tahoma" w:cs="Tahoma"/>
        </w:rPr>
        <w:t>The symptoms are:</w:t>
      </w:r>
      <w:r>
        <w:rPr>
          <w:rFonts w:ascii="Tahoma" w:hAnsi="Tahoma" w:cs="Tahoma"/>
        </w:rPr>
        <w:t xml:space="preserve"> </w:t>
      </w:r>
      <w:r w:rsidRPr="0008209D">
        <w:rPr>
          <w:rFonts w:ascii="Tahoma" w:hAnsi="Tahoma" w:cs="Tahoma"/>
        </w:rPr>
        <w:t>abdominal pain</w:t>
      </w:r>
      <w:r>
        <w:rPr>
          <w:rFonts w:ascii="Tahoma" w:hAnsi="Tahoma" w:cs="Tahoma"/>
        </w:rPr>
        <w:t>,</w:t>
      </w:r>
      <w:r w:rsidRPr="0008209D">
        <w:rPr>
          <w:rFonts w:ascii="Tahoma" w:hAnsi="Tahoma" w:cs="Tahoma"/>
        </w:rPr>
        <w:t xml:space="preserve"> vomiting</w:t>
      </w:r>
      <w:r>
        <w:rPr>
          <w:rFonts w:ascii="Tahoma" w:hAnsi="Tahoma" w:cs="Tahoma"/>
        </w:rPr>
        <w:t xml:space="preserve">, and </w:t>
      </w:r>
      <w:r w:rsidRPr="0008209D">
        <w:rPr>
          <w:rFonts w:ascii="Tahoma" w:hAnsi="Tahoma" w:cs="Tahoma"/>
        </w:rPr>
        <w:t>diarrhea, sometimes bloody. Within several days there is:</w:t>
      </w:r>
      <w:r>
        <w:rPr>
          <w:rFonts w:ascii="Tahoma" w:hAnsi="Tahoma" w:cs="Tahoma"/>
        </w:rPr>
        <w:t xml:space="preserve"> </w:t>
      </w:r>
      <w:r w:rsidRPr="0008209D">
        <w:rPr>
          <w:rFonts w:ascii="Tahoma" w:hAnsi="Tahoma" w:cs="Tahoma"/>
        </w:rPr>
        <w:t>severe dehydration, a decrease in urine, and a decrease in blood pressure. If death has not occurred in 3-5 days, the victim usually recovers.</w:t>
      </w:r>
    </w:p>
    <w:p w:rsidR="00725934" w:rsidRPr="00725934" w:rsidRDefault="00725934" w:rsidP="00725934">
      <w:pPr>
        <w:widowControl/>
        <w:autoSpaceDE/>
        <w:autoSpaceDN/>
        <w:adjustRightInd/>
        <w:rPr>
          <w:rFonts w:ascii="Tahoma" w:hAnsi="Tahoma" w:cs="Tahoma"/>
        </w:rPr>
      </w:pPr>
    </w:p>
    <w:p w:rsidR="00725934" w:rsidRDefault="00725934" w:rsidP="002A48A8">
      <w:pPr>
        <w:rPr>
          <w:rFonts w:ascii="Times New Roman" w:hAnsi="Times New Roman"/>
        </w:rPr>
      </w:pPr>
    </w:p>
    <w:p w:rsidR="0008209D" w:rsidRDefault="00725934" w:rsidP="002A48A8">
      <w:pPr>
        <w:rPr>
          <w:rFonts w:ascii="Times New Roman" w:hAnsi="Times New Roman"/>
        </w:rPr>
      </w:pPr>
      <w:r>
        <w:rPr>
          <w:rFonts w:ascii="Arial" w:hAnsi="Arial" w:cs="Arial"/>
          <w:noProof/>
          <w:color w:val="0000FF"/>
        </w:rPr>
        <w:drawing>
          <wp:inline distT="0" distB="0" distL="0" distR="0">
            <wp:extent cx="1219200" cy="1206500"/>
            <wp:effectExtent l="19050" t="0" r="0" b="0"/>
            <wp:docPr id="118" name="ipf0Arc0wbskWGaVM:" descr="http://t0.gstatic.com/images?q=tbn:0Arc0wbskWGaVM:http://www.lahabraheights.net/InvasivePlants/CastorBean.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0Arc0wbskWGaVM:" descr="http://t0.gstatic.com/images?q=tbn:0Arc0wbskWGaVM:http://www.lahabraheights.net/InvasivePlants/CastorBean.jpg">
                      <a:hlinkClick r:id="rId93"/>
                    </pic:cNvPr>
                    <pic:cNvPicPr>
                      <a:picLocks noChangeAspect="1" noChangeArrowheads="1"/>
                    </pic:cNvPicPr>
                  </pic:nvPicPr>
                  <pic:blipFill>
                    <a:blip r:embed="rId94"/>
                    <a:srcRect/>
                    <a:stretch>
                      <a:fillRect/>
                    </a:stretch>
                  </pic:blipFill>
                  <pic:spPr bwMode="auto">
                    <a:xfrm>
                      <a:off x="0" y="0"/>
                      <a:ext cx="1219200" cy="1206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08100" cy="1193800"/>
            <wp:effectExtent l="19050" t="0" r="6350" b="0"/>
            <wp:docPr id="121" name="ipfSPZ6yLwFfq_xlM:" descr="http://t2.gstatic.com/images?q=tbn:SPZ6yLwFfq_xlM:http://uvalde.tamu.edu/herbarium/final/rico_lf.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PZ6yLwFfq_xlM:" descr="http://t2.gstatic.com/images?q=tbn:SPZ6yLwFfq_xlM:http://uvalde.tamu.edu/herbarium/final/rico_lf.jpg">
                      <a:hlinkClick r:id="rId95"/>
                    </pic:cNvPr>
                    <pic:cNvPicPr>
                      <a:picLocks noChangeAspect="1" noChangeArrowheads="1"/>
                    </pic:cNvPicPr>
                  </pic:nvPicPr>
                  <pic:blipFill>
                    <a:blip r:embed="rId96"/>
                    <a:srcRect/>
                    <a:stretch>
                      <a:fillRect/>
                    </a:stretch>
                  </pic:blipFill>
                  <pic:spPr bwMode="auto">
                    <a:xfrm>
                      <a:off x="0" y="0"/>
                      <a:ext cx="1308100" cy="1193800"/>
                    </a:xfrm>
                    <a:prstGeom prst="rect">
                      <a:avLst/>
                    </a:prstGeom>
                    <a:noFill/>
                    <a:ln w="9525">
                      <a:noFill/>
                      <a:miter lim="800000"/>
                      <a:headEnd/>
                      <a:tailEnd/>
                    </a:ln>
                  </pic:spPr>
                </pic:pic>
              </a:graphicData>
            </a:graphic>
          </wp:inline>
        </w:drawing>
      </w:r>
      <w:r w:rsidR="0008209D">
        <w:rPr>
          <w:rFonts w:ascii="Arial" w:hAnsi="Arial" w:cs="Arial"/>
          <w:noProof/>
          <w:color w:val="0000FF"/>
        </w:rPr>
        <w:drawing>
          <wp:inline distT="0" distB="0" distL="0" distR="0">
            <wp:extent cx="1206500" cy="1130300"/>
            <wp:effectExtent l="19050" t="0" r="0" b="0"/>
            <wp:docPr id="124" name="ipf1LouP4F_Qts4IM:" descr="http://t2.gstatic.com/images?q=tbn:1LouP4F_Qts4IM:http://www.health.state.mn.us/divs/idepc/diseases/ricin/images/beans.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1LouP4F_Qts4IM:" descr="http://t2.gstatic.com/images?q=tbn:1LouP4F_Qts4IM:http://www.health.state.mn.us/divs/idepc/diseases/ricin/images/beans.jpg">
                      <a:hlinkClick r:id="rId97"/>
                    </pic:cNvPr>
                    <pic:cNvPicPr>
                      <a:picLocks noChangeAspect="1" noChangeArrowheads="1"/>
                    </pic:cNvPicPr>
                  </pic:nvPicPr>
                  <pic:blipFill>
                    <a:blip r:embed="rId98"/>
                    <a:srcRect/>
                    <a:stretch>
                      <a:fillRect/>
                    </a:stretch>
                  </pic:blipFill>
                  <pic:spPr bwMode="auto">
                    <a:xfrm>
                      <a:off x="0" y="0"/>
                      <a:ext cx="1206500" cy="1130300"/>
                    </a:xfrm>
                    <a:prstGeom prst="rect">
                      <a:avLst/>
                    </a:prstGeom>
                    <a:noFill/>
                    <a:ln w="9525">
                      <a:noFill/>
                      <a:miter lim="800000"/>
                      <a:headEnd/>
                      <a:tailEnd/>
                    </a:ln>
                  </pic:spPr>
                </pic:pic>
              </a:graphicData>
            </a:graphic>
          </wp:inline>
        </w:drawing>
      </w:r>
    </w:p>
    <w:p w:rsidR="0008209D" w:rsidRDefault="0008209D" w:rsidP="002A48A8">
      <w:pPr>
        <w:rPr>
          <w:rFonts w:ascii="Times New Roman" w:hAnsi="Times New Roman"/>
        </w:rPr>
      </w:pPr>
    </w:p>
    <w:p w:rsidR="0008209D" w:rsidRPr="0008209D" w:rsidRDefault="0008209D" w:rsidP="002A48A8">
      <w:pPr>
        <w:rPr>
          <w:rFonts w:ascii="Tahoma" w:hAnsi="Tahoma" w:cs="Tahoma"/>
          <w:b/>
        </w:rPr>
      </w:pPr>
      <w:r w:rsidRPr="0008209D">
        <w:rPr>
          <w:rFonts w:ascii="Tahoma" w:hAnsi="Tahoma" w:cs="Tahoma"/>
          <w:b/>
        </w:rPr>
        <w:t>Oleander</w:t>
      </w:r>
    </w:p>
    <w:p w:rsidR="0008209D" w:rsidRDefault="0008209D" w:rsidP="002A48A8">
      <w:pPr>
        <w:rPr>
          <w:rFonts w:ascii="Tahoma" w:hAnsi="Tahoma" w:cs="Tahoma"/>
          <w:color w:val="000000" w:themeColor="text1"/>
          <w:lang/>
        </w:rPr>
      </w:pPr>
      <w:r w:rsidRPr="0008209D">
        <w:rPr>
          <w:rFonts w:ascii="Tahoma" w:hAnsi="Tahoma" w:cs="Tahoma"/>
          <w:color w:val="000000" w:themeColor="text1"/>
          <w:lang/>
        </w:rPr>
        <w:t xml:space="preserve">Oleander is an evergreen shrub or small tree in the </w:t>
      </w:r>
      <w:hyperlink r:id="rId99" w:tooltip="Apocynum" w:history="1">
        <w:r w:rsidRPr="0008209D">
          <w:rPr>
            <w:rStyle w:val="Hyperlink"/>
            <w:rFonts w:ascii="Tahoma" w:hAnsi="Tahoma" w:cs="Tahoma"/>
            <w:b w:val="0"/>
            <w:color w:val="000000" w:themeColor="text1"/>
            <w:lang/>
          </w:rPr>
          <w:t>dogbane</w:t>
        </w:r>
      </w:hyperlink>
      <w:r w:rsidRPr="0008209D">
        <w:rPr>
          <w:rFonts w:ascii="Tahoma" w:hAnsi="Tahoma" w:cs="Tahoma"/>
          <w:color w:val="000000" w:themeColor="text1"/>
          <w:lang/>
        </w:rPr>
        <w:t xml:space="preserve"> fami</w:t>
      </w:r>
      <w:r>
        <w:rPr>
          <w:rFonts w:ascii="Tahoma" w:hAnsi="Tahoma" w:cs="Tahoma"/>
          <w:color w:val="000000" w:themeColor="text1"/>
          <w:lang/>
        </w:rPr>
        <w:t>ly</w:t>
      </w:r>
      <w:r w:rsidRPr="0008209D">
        <w:rPr>
          <w:rFonts w:ascii="Tahoma" w:hAnsi="Tahoma" w:cs="Tahoma"/>
          <w:color w:val="000000" w:themeColor="text1"/>
          <w:lang/>
        </w:rPr>
        <w:t xml:space="preserve">. It is most commonly known as </w:t>
      </w:r>
      <w:r w:rsidRPr="0008209D">
        <w:rPr>
          <w:rFonts w:ascii="Tahoma" w:hAnsi="Tahoma" w:cs="Tahoma"/>
          <w:bCs/>
          <w:color w:val="000000" w:themeColor="text1"/>
          <w:lang/>
        </w:rPr>
        <w:t>oleander</w:t>
      </w:r>
      <w:r w:rsidRPr="0008209D">
        <w:rPr>
          <w:rFonts w:ascii="Tahoma" w:hAnsi="Tahoma" w:cs="Tahoma"/>
          <w:color w:val="000000" w:themeColor="text1"/>
          <w:lang/>
        </w:rPr>
        <w:t xml:space="preserve"> but has many other names.</w:t>
      </w:r>
      <w:r w:rsidRPr="0008209D">
        <w:rPr>
          <w:lang/>
        </w:rPr>
        <w:t xml:space="preserve"> </w:t>
      </w:r>
      <w:r w:rsidRPr="0008209D">
        <w:rPr>
          <w:rFonts w:ascii="Tahoma" w:hAnsi="Tahoma" w:cs="Tahoma"/>
          <w:lang/>
        </w:rPr>
        <w:t xml:space="preserve">Oleander grows to 2–6 m (6.6–20 ft) tall, with spreading to erect branches. The </w:t>
      </w:r>
      <w:hyperlink r:id="rId100" w:tooltip="Leaf" w:history="1">
        <w:r w:rsidRPr="0008209D">
          <w:rPr>
            <w:rStyle w:val="Hyperlink"/>
            <w:rFonts w:ascii="Tahoma" w:hAnsi="Tahoma" w:cs="Tahoma"/>
            <w:b w:val="0"/>
            <w:color w:val="000000" w:themeColor="text1"/>
            <w:lang/>
          </w:rPr>
          <w:t>leaves</w:t>
        </w:r>
      </w:hyperlink>
      <w:r w:rsidRPr="0008209D">
        <w:rPr>
          <w:rFonts w:ascii="Tahoma" w:hAnsi="Tahoma" w:cs="Tahoma"/>
          <w:color w:val="000000" w:themeColor="text1"/>
          <w:lang/>
        </w:rPr>
        <w:t xml:space="preserve"> are in pairs or whorls of three, thick and leathery, dark green, narrow </w:t>
      </w:r>
      <w:proofErr w:type="spellStart"/>
      <w:r w:rsidRPr="0008209D">
        <w:rPr>
          <w:rFonts w:ascii="Tahoma" w:hAnsi="Tahoma" w:cs="Tahoma"/>
          <w:color w:val="000000" w:themeColor="text1"/>
          <w:lang/>
        </w:rPr>
        <w:t>lanceolate</w:t>
      </w:r>
      <w:proofErr w:type="spellEnd"/>
      <w:r w:rsidRPr="0008209D">
        <w:rPr>
          <w:rFonts w:ascii="Tahoma" w:hAnsi="Tahoma" w:cs="Tahoma"/>
          <w:color w:val="000000" w:themeColor="text1"/>
          <w:lang/>
        </w:rPr>
        <w:t xml:space="preserve">, 5–21 cm (2.0–8.3 in) long and 1–3.5 cm (0.39–1.4 in) broad, and with an entire margin. The </w:t>
      </w:r>
      <w:hyperlink r:id="rId101" w:tooltip="Flower" w:history="1">
        <w:r w:rsidRPr="0008209D">
          <w:rPr>
            <w:rStyle w:val="Hyperlink"/>
            <w:rFonts w:ascii="Tahoma" w:hAnsi="Tahoma" w:cs="Tahoma"/>
            <w:b w:val="0"/>
            <w:color w:val="000000" w:themeColor="text1"/>
            <w:lang/>
          </w:rPr>
          <w:t>flowers</w:t>
        </w:r>
      </w:hyperlink>
      <w:r w:rsidRPr="0008209D">
        <w:rPr>
          <w:rFonts w:ascii="Tahoma" w:hAnsi="Tahoma" w:cs="Tahoma"/>
          <w:lang/>
        </w:rPr>
        <w:t xml:space="preserve"> grow in clusters at the end of each branch; they are white, pink, red or yellow, 2.5–5 cm (0.98–2.0 in) diameter, with a deeply 5-lobed corolla with a fringe round the central corolla tube. They are often, but not always, sweetly scented.</w:t>
      </w:r>
      <w:r>
        <w:rPr>
          <w:lang/>
        </w:rPr>
        <w:t xml:space="preserve"> </w:t>
      </w:r>
      <w:r w:rsidRPr="0008209D">
        <w:rPr>
          <w:rFonts w:ascii="Tahoma" w:hAnsi="Tahoma" w:cs="Tahoma"/>
          <w:color w:val="000000" w:themeColor="text1"/>
          <w:lang/>
        </w:rPr>
        <w:t xml:space="preserve"> </w:t>
      </w:r>
    </w:p>
    <w:p w:rsidR="0008209D" w:rsidRDefault="0008209D" w:rsidP="002A48A8">
      <w:pPr>
        <w:rPr>
          <w:rFonts w:ascii="Tahoma" w:hAnsi="Tahoma" w:cs="Tahoma"/>
          <w:color w:val="000000" w:themeColor="text1"/>
          <w:lang/>
        </w:rPr>
      </w:pPr>
    </w:p>
    <w:p w:rsidR="0008209D" w:rsidRPr="0008209D" w:rsidRDefault="00487747" w:rsidP="002A48A8">
      <w:pPr>
        <w:rPr>
          <w:rFonts w:ascii="Tahoma" w:hAnsi="Tahoma" w:cs="Tahoma"/>
          <w:color w:val="000000" w:themeColor="text1"/>
        </w:rPr>
      </w:pPr>
      <w:r>
        <w:rPr>
          <w:rFonts w:ascii="Tahoma" w:hAnsi="Tahoma" w:cs="Tahoma"/>
          <w:color w:val="000000" w:themeColor="text1"/>
          <w:lang/>
        </w:rPr>
        <w:t xml:space="preserve">Although it </w:t>
      </w:r>
      <w:r w:rsidR="0008209D">
        <w:rPr>
          <w:rFonts w:ascii="Tahoma" w:hAnsi="Tahoma" w:cs="Tahoma"/>
          <w:color w:val="000000" w:themeColor="text1"/>
          <w:lang/>
        </w:rPr>
        <w:t>is a common landscape plan</w:t>
      </w:r>
      <w:r w:rsidR="0008209D" w:rsidRPr="0008209D">
        <w:rPr>
          <w:rFonts w:ascii="Tahoma" w:hAnsi="Tahoma" w:cs="Tahoma"/>
          <w:color w:val="000000" w:themeColor="text1"/>
          <w:lang/>
        </w:rPr>
        <w:t>t</w:t>
      </w:r>
      <w:r w:rsidR="0008209D">
        <w:rPr>
          <w:rFonts w:ascii="Tahoma" w:hAnsi="Tahoma" w:cs="Tahoma"/>
          <w:color w:val="000000" w:themeColor="text1"/>
          <w:lang/>
        </w:rPr>
        <w:t xml:space="preserve">, </w:t>
      </w:r>
      <w:r w:rsidR="0008209D" w:rsidRPr="0008209D">
        <w:rPr>
          <w:rFonts w:ascii="Tahoma" w:hAnsi="Tahoma" w:cs="Tahoma"/>
          <w:color w:val="000000" w:themeColor="text1"/>
          <w:lang/>
        </w:rPr>
        <w:t xml:space="preserve">Oleander is one of the most </w:t>
      </w:r>
      <w:hyperlink r:id="rId102" w:tooltip="List of poisonous plants" w:history="1">
        <w:r w:rsidR="0008209D" w:rsidRPr="0008209D">
          <w:rPr>
            <w:rStyle w:val="Hyperlink"/>
            <w:rFonts w:ascii="Tahoma" w:hAnsi="Tahoma" w:cs="Tahoma"/>
            <w:b w:val="0"/>
            <w:color w:val="000000" w:themeColor="text1"/>
            <w:lang/>
          </w:rPr>
          <w:t>poisonous plants</w:t>
        </w:r>
      </w:hyperlink>
      <w:r w:rsidR="0008209D" w:rsidRPr="0008209D">
        <w:rPr>
          <w:rFonts w:ascii="Tahoma" w:hAnsi="Tahoma" w:cs="Tahoma"/>
          <w:color w:val="000000" w:themeColor="text1"/>
          <w:lang/>
        </w:rPr>
        <w:t xml:space="preserve"> in the world and contains numerous toxic compounds, many of which are deadly to </w:t>
      </w:r>
      <w:r w:rsidR="0008209D" w:rsidRPr="0008209D">
        <w:rPr>
          <w:rFonts w:ascii="Tahoma" w:hAnsi="Tahoma" w:cs="Tahoma"/>
          <w:color w:val="000000" w:themeColor="text1"/>
          <w:lang/>
        </w:rPr>
        <w:lastRenderedPageBreak/>
        <w:t>people, especially young children. The toxicity of oleander is considered extremely high, and it has been reported that in some cases only a small amount had lethal or near-lethal effec</w:t>
      </w:r>
      <w:r w:rsidR="0008209D">
        <w:rPr>
          <w:rFonts w:ascii="Tahoma" w:hAnsi="Tahoma" w:cs="Tahoma"/>
          <w:color w:val="000000" w:themeColor="text1"/>
          <w:lang/>
        </w:rPr>
        <w:t xml:space="preserve">ts. </w:t>
      </w:r>
      <w:r w:rsidR="0008209D" w:rsidRPr="0008209D">
        <w:rPr>
          <w:rFonts w:ascii="Tahoma" w:hAnsi="Tahoma" w:cs="Tahoma"/>
          <w:color w:val="000000" w:themeColor="text1"/>
          <w:lang/>
        </w:rPr>
        <w:t>The entire plant, including the necta</w:t>
      </w:r>
      <w:r>
        <w:rPr>
          <w:rFonts w:ascii="Tahoma" w:hAnsi="Tahoma" w:cs="Tahoma"/>
          <w:color w:val="000000" w:themeColor="text1"/>
          <w:lang/>
        </w:rPr>
        <w:t>r i</w:t>
      </w:r>
      <w:r w:rsidR="0008209D" w:rsidRPr="0008209D">
        <w:rPr>
          <w:rFonts w:ascii="Tahoma" w:hAnsi="Tahoma" w:cs="Tahoma"/>
          <w:color w:val="000000" w:themeColor="text1"/>
          <w:lang/>
        </w:rPr>
        <w:t>s toxic, and any part can cause an adverse reaction. Oleander is also known to hold its toxicity even after drying. It is thought that a handful or 10-20 leaves consumed by an adult can cause an adverse reaction, and a single leaf could be lethal to an infant or child. According to the Toxic Exposure Surveillance System (TESS) in 2002 there were 847 exposures to oleander reported to poison centers in the United States</w:t>
      </w:r>
      <w:r>
        <w:rPr>
          <w:rFonts w:ascii="Tahoma" w:hAnsi="Tahoma" w:cs="Tahoma"/>
          <w:color w:val="000000" w:themeColor="text1"/>
          <w:lang/>
        </w:rPr>
        <w:t>.  T</w:t>
      </w:r>
      <w:r w:rsidR="0008209D" w:rsidRPr="0008209D">
        <w:rPr>
          <w:rFonts w:ascii="Tahoma" w:hAnsi="Tahoma" w:cs="Tahoma"/>
          <w:color w:val="000000" w:themeColor="text1"/>
          <w:lang/>
        </w:rPr>
        <w:t>here are innumerable reported suicidal cases of consuming mashed oleander seeds in southern India. Around 0.23 mg per pound of body weight is lethal to many animals, and various other doses will affect other animals. Most animals can suffer a reaction or death from this plant.</w:t>
      </w:r>
    </w:p>
    <w:p w:rsidR="00487747" w:rsidRDefault="0008209D" w:rsidP="002A48A8">
      <w:pPr>
        <w:rPr>
          <w:rFonts w:ascii="Times New Roman" w:hAnsi="Times New Roman"/>
        </w:rPr>
      </w:pPr>
      <w:r>
        <w:rPr>
          <w:rFonts w:ascii="Arial" w:hAnsi="Arial" w:cs="Arial"/>
          <w:noProof/>
          <w:color w:val="0000FF"/>
        </w:rPr>
        <w:drawing>
          <wp:inline distT="0" distB="0" distL="0" distR="0">
            <wp:extent cx="1435100" cy="1079500"/>
            <wp:effectExtent l="19050" t="0" r="0" b="0"/>
            <wp:docPr id="127" name="ipfawjLnIo856bMDM:" descr="http://t3.gstatic.com/images?q=tbn:awjLnIo856bMDM:http://www.goldmedalgrowers.com/images/NERIUM%2520OLEANDER.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wjLnIo856bMDM:" descr="http://t3.gstatic.com/images?q=tbn:awjLnIo856bMDM:http://www.goldmedalgrowers.com/images/NERIUM%2520OLEANDER.JPG">
                      <a:hlinkClick r:id="rId103"/>
                    </pic:cNvPr>
                    <pic:cNvPicPr>
                      <a:picLocks noChangeAspect="1" noChangeArrowheads="1"/>
                    </pic:cNvPicPr>
                  </pic:nvPicPr>
                  <pic:blipFill>
                    <a:blip r:embed="rId104"/>
                    <a:srcRect/>
                    <a:stretch>
                      <a:fillRect/>
                    </a:stretch>
                  </pic:blipFill>
                  <pic:spPr bwMode="auto">
                    <a:xfrm>
                      <a:off x="0" y="0"/>
                      <a:ext cx="1435100" cy="10795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58900" cy="1016000"/>
            <wp:effectExtent l="19050" t="0" r="0" b="0"/>
            <wp:docPr id="130" name="ipfoTo5UMubLxR95M:" descr="http://t1.gstatic.com/images?q=tbn:oTo5UMubLxR95M:http://listsoplenty.com/blog/wp-content/uploads/2009/10/Oleander.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oTo5UMubLxR95M:" descr="http://t1.gstatic.com/images?q=tbn:oTo5UMubLxR95M:http://listsoplenty.com/blog/wp-content/uploads/2009/10/Oleander.jpg">
                      <a:hlinkClick r:id="rId105"/>
                    </pic:cNvPr>
                    <pic:cNvPicPr>
                      <a:picLocks noChangeAspect="1" noChangeArrowheads="1"/>
                    </pic:cNvPicPr>
                  </pic:nvPicPr>
                  <pic:blipFill>
                    <a:blip r:embed="rId106"/>
                    <a:srcRect/>
                    <a:stretch>
                      <a:fillRect/>
                    </a:stretch>
                  </pic:blipFill>
                  <pic:spPr bwMode="auto">
                    <a:xfrm>
                      <a:off x="0" y="0"/>
                      <a:ext cx="1358900" cy="1016000"/>
                    </a:xfrm>
                    <a:prstGeom prst="rect">
                      <a:avLst/>
                    </a:prstGeom>
                    <a:noFill/>
                    <a:ln w="9525">
                      <a:noFill/>
                      <a:miter lim="800000"/>
                      <a:headEnd/>
                      <a:tailEnd/>
                    </a:ln>
                  </pic:spPr>
                </pic:pic>
              </a:graphicData>
            </a:graphic>
          </wp:inline>
        </w:drawing>
      </w:r>
    </w:p>
    <w:p w:rsidR="00487747" w:rsidRDefault="00487747" w:rsidP="002A48A8">
      <w:pPr>
        <w:rPr>
          <w:rFonts w:ascii="Times New Roman" w:hAnsi="Times New Roman"/>
        </w:rPr>
      </w:pPr>
    </w:p>
    <w:p w:rsidR="00487747" w:rsidRPr="00487747" w:rsidRDefault="00487747" w:rsidP="002A48A8">
      <w:pPr>
        <w:rPr>
          <w:rFonts w:ascii="Tahoma" w:hAnsi="Tahoma" w:cs="Tahoma"/>
          <w:b/>
        </w:rPr>
      </w:pPr>
      <w:r w:rsidRPr="00487747">
        <w:rPr>
          <w:rFonts w:ascii="Tahoma" w:hAnsi="Tahoma" w:cs="Tahoma"/>
          <w:b/>
        </w:rPr>
        <w:t>Philodendron</w:t>
      </w:r>
    </w:p>
    <w:p w:rsidR="00487747" w:rsidRDefault="00487747" w:rsidP="00487747">
      <w:r w:rsidRPr="00487747">
        <w:rPr>
          <w:rFonts w:ascii="Tahoma" w:hAnsi="Tahoma" w:cs="Tahoma"/>
        </w:rPr>
        <w:t xml:space="preserve">This is a popular group of plants that are grown for their ornamental foliage. They are mostly climbing plants that can be grown in </w:t>
      </w:r>
      <w:hyperlink r:id="rId107" w:tgtFrame="_blank" w:history="1">
        <w:r w:rsidRPr="00487747">
          <w:rPr>
            <w:rStyle w:val="Hyperlink"/>
            <w:rFonts w:ascii="Tahoma" w:hAnsi="Tahoma" w:cs="Tahoma"/>
            <w:color w:val="000000" w:themeColor="text1"/>
            <w:bdr w:val="none" w:sz="0" w:space="0" w:color="auto" w:frame="1"/>
          </w:rPr>
          <w:t>homes</w:t>
        </w:r>
      </w:hyperlink>
      <w:r w:rsidRPr="00487747">
        <w:rPr>
          <w:rFonts w:ascii="Tahoma" w:hAnsi="Tahoma" w:cs="Tahoma"/>
        </w:rPr>
        <w:t xml:space="preserve">, greenhouses, and in the far </w:t>
      </w:r>
      <w:proofErr w:type="gramStart"/>
      <w:r w:rsidRPr="00487747">
        <w:rPr>
          <w:rFonts w:ascii="Tahoma" w:hAnsi="Tahoma" w:cs="Tahoma"/>
        </w:rPr>
        <w:t>South</w:t>
      </w:r>
      <w:proofErr w:type="gramEnd"/>
      <w:r w:rsidRPr="00487747">
        <w:rPr>
          <w:rFonts w:ascii="Tahoma" w:hAnsi="Tahoma" w:cs="Tahoma"/>
        </w:rPr>
        <w:t xml:space="preserve">, outside. Under good conditions, they will bear pretty "flowers" that resemble Calla Lilies. They are found wild in tropical America and the West Indies. These plants have long aerial roots and come in many shapes and sizes. Most of the plants have rich green leaves but some may be coppery-red underneath or have veins that are red. Some leaves are red when they are young but eventually turn green. Some kinds have heart-shaped leaves, others have long and narrow leaves, </w:t>
      </w:r>
      <w:proofErr w:type="gramStart"/>
      <w:r w:rsidRPr="00487747">
        <w:rPr>
          <w:rFonts w:ascii="Tahoma" w:hAnsi="Tahoma" w:cs="Tahoma"/>
        </w:rPr>
        <w:t>some</w:t>
      </w:r>
      <w:proofErr w:type="gramEnd"/>
      <w:r w:rsidRPr="00487747">
        <w:rPr>
          <w:rFonts w:ascii="Tahoma" w:hAnsi="Tahoma" w:cs="Tahoma"/>
        </w:rPr>
        <w:t xml:space="preserve"> are arrow-shaped, oblong, ovate or deeply lobed. Their size varies from 3 inches to 3 feet in length. The inflorescences (flowers) have </w:t>
      </w:r>
      <w:proofErr w:type="spellStart"/>
      <w:r w:rsidRPr="00487747">
        <w:rPr>
          <w:rFonts w:ascii="Tahoma" w:hAnsi="Tahoma" w:cs="Tahoma"/>
        </w:rPr>
        <w:t>spathes</w:t>
      </w:r>
      <w:proofErr w:type="spellEnd"/>
      <w:r w:rsidRPr="00487747">
        <w:rPr>
          <w:rFonts w:ascii="Tahoma" w:hAnsi="Tahoma" w:cs="Tahoma"/>
        </w:rPr>
        <w:t xml:space="preserve"> that come in different shades of purple, pink, red, or greenish-white. The central columns that bear the tiny flowers (</w:t>
      </w:r>
      <w:proofErr w:type="spellStart"/>
      <w:r w:rsidRPr="00487747">
        <w:rPr>
          <w:rFonts w:ascii="Tahoma" w:hAnsi="Tahoma" w:cs="Tahoma"/>
        </w:rPr>
        <w:t>spadices</w:t>
      </w:r>
      <w:proofErr w:type="spellEnd"/>
      <w:r w:rsidRPr="00487747">
        <w:rPr>
          <w:rFonts w:ascii="Tahoma" w:hAnsi="Tahoma" w:cs="Tahoma"/>
        </w:rPr>
        <w:t>) can either be yellow, cream or white</w:t>
      </w:r>
      <w:r>
        <w:t>.</w:t>
      </w:r>
    </w:p>
    <w:p w:rsidR="00487747" w:rsidRDefault="00487747" w:rsidP="00487747"/>
    <w:p w:rsidR="00487747" w:rsidRPr="00F658D3" w:rsidRDefault="00487747" w:rsidP="00F658D3">
      <w:pPr>
        <w:rPr>
          <w:rFonts w:ascii="Tahoma" w:hAnsi="Tahoma" w:cs="Tahoma"/>
        </w:rPr>
      </w:pPr>
      <w:r w:rsidRPr="00F658D3">
        <w:rPr>
          <w:rFonts w:ascii="Tahoma" w:hAnsi="Tahoma" w:cs="Tahoma"/>
          <w:color w:val="333333"/>
        </w:rPr>
        <w:t xml:space="preserve">Philodendron poisoning occurs when someone eats pieces of this plant Symptoms include: </w:t>
      </w:r>
      <w:r w:rsidRPr="00F658D3">
        <w:rPr>
          <w:rFonts w:ascii="Tahoma" w:hAnsi="Tahoma" w:cs="Tahoma"/>
        </w:rPr>
        <w:t xml:space="preserve"> Burning and painful </w:t>
      </w:r>
      <w:proofErr w:type="gramStart"/>
      <w:r w:rsidRPr="00F658D3">
        <w:rPr>
          <w:rFonts w:ascii="Tahoma" w:hAnsi="Tahoma" w:cs="Tahoma"/>
        </w:rPr>
        <w:t>eyes ,</w:t>
      </w:r>
      <w:proofErr w:type="gramEnd"/>
      <w:r w:rsidRPr="00F658D3">
        <w:rPr>
          <w:rFonts w:ascii="Tahoma" w:hAnsi="Tahoma" w:cs="Tahoma"/>
        </w:rPr>
        <w:t xml:space="preserve"> burning in mouth and throat, </w:t>
      </w:r>
      <w:r w:rsidR="00F658D3" w:rsidRPr="00F658D3">
        <w:rPr>
          <w:rFonts w:ascii="Tahoma" w:hAnsi="Tahoma" w:cs="Tahoma"/>
        </w:rPr>
        <w:t xml:space="preserve"> </w:t>
      </w:r>
      <w:r w:rsidRPr="00F658D3">
        <w:rPr>
          <w:rFonts w:ascii="Tahoma" w:hAnsi="Tahoma" w:cs="Tahoma"/>
        </w:rPr>
        <w:t>diarrhea, irritated skin</w:t>
      </w:r>
      <w:r w:rsidR="00F658D3" w:rsidRPr="00F658D3">
        <w:rPr>
          <w:rFonts w:ascii="Tahoma" w:hAnsi="Tahoma" w:cs="Tahoma"/>
        </w:rPr>
        <w:t>, n</w:t>
      </w:r>
      <w:r w:rsidRPr="00F658D3">
        <w:rPr>
          <w:rFonts w:ascii="Tahoma" w:hAnsi="Tahoma" w:cs="Tahoma"/>
        </w:rPr>
        <w:t>ausea</w:t>
      </w:r>
      <w:r w:rsidR="00F658D3" w:rsidRPr="00F658D3">
        <w:rPr>
          <w:rFonts w:ascii="Tahoma" w:hAnsi="Tahoma" w:cs="Tahoma"/>
        </w:rPr>
        <w:t>, s</w:t>
      </w:r>
      <w:r w:rsidRPr="00F658D3">
        <w:rPr>
          <w:rFonts w:ascii="Tahoma" w:hAnsi="Tahoma" w:cs="Tahoma"/>
        </w:rPr>
        <w:t>lurred speech</w:t>
      </w:r>
      <w:r w:rsidR="00F658D3" w:rsidRPr="00F658D3">
        <w:rPr>
          <w:rFonts w:ascii="Tahoma" w:hAnsi="Tahoma" w:cs="Tahoma"/>
        </w:rPr>
        <w:t>, s</w:t>
      </w:r>
      <w:r w:rsidRPr="00F658D3">
        <w:rPr>
          <w:rFonts w:ascii="Tahoma" w:hAnsi="Tahoma" w:cs="Tahoma"/>
        </w:rPr>
        <w:t>welling of mouth</w:t>
      </w:r>
      <w:r w:rsidR="00F658D3" w:rsidRPr="00F658D3">
        <w:rPr>
          <w:rFonts w:ascii="Tahoma" w:hAnsi="Tahoma" w:cs="Tahoma"/>
        </w:rPr>
        <w:t>, s</w:t>
      </w:r>
      <w:r w:rsidRPr="00F658D3">
        <w:rPr>
          <w:rFonts w:ascii="Tahoma" w:hAnsi="Tahoma" w:cs="Tahoma"/>
        </w:rPr>
        <w:t>welling of tongue</w:t>
      </w:r>
      <w:r w:rsidR="00F658D3" w:rsidRPr="00F658D3">
        <w:rPr>
          <w:rFonts w:ascii="Tahoma" w:hAnsi="Tahoma" w:cs="Tahoma"/>
        </w:rPr>
        <w:t>, v</w:t>
      </w:r>
      <w:r w:rsidRPr="00F658D3">
        <w:rPr>
          <w:rFonts w:ascii="Tahoma" w:hAnsi="Tahoma" w:cs="Tahoma"/>
        </w:rPr>
        <w:t>omiting</w:t>
      </w:r>
    </w:p>
    <w:p w:rsidR="00487747" w:rsidRDefault="00487747" w:rsidP="002A48A8">
      <w:pPr>
        <w:rPr>
          <w:rFonts w:ascii="Times New Roman" w:hAnsi="Times New Roman"/>
        </w:rPr>
      </w:pPr>
    </w:p>
    <w:p w:rsidR="00487747" w:rsidRDefault="00487747" w:rsidP="002A48A8">
      <w:pPr>
        <w:rPr>
          <w:rFonts w:ascii="Times New Roman" w:hAnsi="Times New Roman"/>
        </w:rPr>
      </w:pPr>
      <w:r>
        <w:rPr>
          <w:noProof/>
          <w:color w:val="0000FF"/>
        </w:rPr>
        <w:drawing>
          <wp:inline distT="0" distB="0" distL="0" distR="0">
            <wp:extent cx="1073150" cy="1430867"/>
            <wp:effectExtent l="19050" t="0" r="0" b="0"/>
            <wp:docPr id="133" name="Picture 133" descr="http://upload.wikimedia.org/wikipedia/commons/thumb/7/77/PhilodendronMaximum.jpg/220px-PhilodendronMaximum.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upload.wikimedia.org/wikipedia/commons/thumb/7/77/PhilodendronMaximum.jpg/220px-PhilodendronMaximum.jpg">
                      <a:hlinkClick r:id="rId108"/>
                    </pic:cNvPr>
                    <pic:cNvPicPr>
                      <a:picLocks noChangeAspect="1" noChangeArrowheads="1"/>
                    </pic:cNvPicPr>
                  </pic:nvPicPr>
                  <pic:blipFill>
                    <a:blip r:embed="rId109"/>
                    <a:srcRect/>
                    <a:stretch>
                      <a:fillRect/>
                    </a:stretch>
                  </pic:blipFill>
                  <pic:spPr bwMode="auto">
                    <a:xfrm>
                      <a:off x="0" y="0"/>
                      <a:ext cx="1073150" cy="1430867"/>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168400" cy="1130300"/>
            <wp:effectExtent l="19050" t="0" r="0" b="0"/>
            <wp:docPr id="136" name="ipfluqRl6gUDBOieM:" descr="http://t1.gstatic.com/images?q=tbn:luqRl6gUDBOieM:http://shakyard.com/wp-content/oldimages/shakyard//photos/uncategorized/2007/08/01/philodendron.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uqRl6gUDBOieM:" descr="http://t1.gstatic.com/images?q=tbn:luqRl6gUDBOieM:http://shakyard.com/wp-content/oldimages/shakyard//photos/uncategorized/2007/08/01/philodendron.jpg">
                      <a:hlinkClick r:id="rId110"/>
                    </pic:cNvPr>
                    <pic:cNvPicPr>
                      <a:picLocks noChangeAspect="1" noChangeArrowheads="1"/>
                    </pic:cNvPicPr>
                  </pic:nvPicPr>
                  <pic:blipFill>
                    <a:blip r:embed="rId111"/>
                    <a:srcRect/>
                    <a:stretch>
                      <a:fillRect/>
                    </a:stretch>
                  </pic:blipFill>
                  <pic:spPr bwMode="auto">
                    <a:xfrm>
                      <a:off x="0" y="0"/>
                      <a:ext cx="1168400" cy="11303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104900" cy="1104900"/>
            <wp:effectExtent l="19050" t="0" r="0" b="0"/>
            <wp:docPr id="139" name="ipf69AJxvTyact-LM:" descr="http://t1.gstatic.com/images?q=tbn:69AJxvTyact-LM:http://www.magnoliagardensnursery.com/productdescrip/pictures300/Philodendron300.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9AJxvTyact-LM:" descr="http://t1.gstatic.com/images?q=tbn:69AJxvTyact-LM:http://www.magnoliagardensnursery.com/productdescrip/pictures300/Philodendron300.jpg">
                      <a:hlinkClick r:id="rId112"/>
                    </pic:cNvPr>
                    <pic:cNvPicPr>
                      <a:picLocks noChangeAspect="1" noChangeArrowheads="1"/>
                    </pic:cNvPicPr>
                  </pic:nvPicPr>
                  <pic:blipFill>
                    <a:blip r:embed="rId113"/>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1333500" cy="1003300"/>
            <wp:effectExtent l="19050" t="0" r="0" b="0"/>
            <wp:docPr id="142" name="ipf9diRAX1yorO6GM:" descr="http://t1.gstatic.com/images?q=tbn:9diRAX1yorO6GM:http://www.exoticrainforest.com/Philodendron-giganteum-Scho.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diRAX1yorO6GM:" descr="http://t1.gstatic.com/images?q=tbn:9diRAX1yorO6GM:http://www.exoticrainforest.com/Philodendron-giganteum-Scho.gif">
                      <a:hlinkClick r:id="rId114"/>
                    </pic:cNvPr>
                    <pic:cNvPicPr>
                      <a:picLocks noChangeAspect="1" noChangeArrowheads="1"/>
                    </pic:cNvPicPr>
                  </pic:nvPicPr>
                  <pic:blipFill>
                    <a:blip r:embed="rId115"/>
                    <a:srcRect/>
                    <a:stretch>
                      <a:fillRect/>
                    </a:stretch>
                  </pic:blipFill>
                  <pic:spPr bwMode="auto">
                    <a:xfrm>
                      <a:off x="0" y="0"/>
                      <a:ext cx="1333500" cy="1003300"/>
                    </a:xfrm>
                    <a:prstGeom prst="rect">
                      <a:avLst/>
                    </a:prstGeom>
                    <a:noFill/>
                    <a:ln w="9525">
                      <a:noFill/>
                      <a:miter lim="800000"/>
                      <a:headEnd/>
                      <a:tailEnd/>
                    </a:ln>
                  </pic:spPr>
                </pic:pic>
              </a:graphicData>
            </a:graphic>
          </wp:inline>
        </w:drawing>
      </w:r>
    </w:p>
    <w:p w:rsidR="00F658D3" w:rsidRDefault="00F658D3" w:rsidP="002A48A8">
      <w:pPr>
        <w:rPr>
          <w:rFonts w:ascii="Times New Roman" w:hAnsi="Times New Roman"/>
        </w:rPr>
      </w:pPr>
    </w:p>
    <w:p w:rsidR="00F658D3" w:rsidRDefault="00F658D3" w:rsidP="002A48A8">
      <w:pPr>
        <w:rPr>
          <w:rFonts w:ascii="Times New Roman" w:hAnsi="Times New Roman"/>
        </w:rPr>
      </w:pPr>
    </w:p>
    <w:p w:rsidR="004C750A" w:rsidRPr="00FC2362" w:rsidRDefault="000645CD" w:rsidP="00F658D3">
      <w:pPr>
        <w:rPr>
          <w:rFonts w:ascii="Times New Roman" w:hAnsi="Times New Roman"/>
        </w:rPr>
      </w:pPr>
      <w:r>
        <w:rPr>
          <w:rFonts w:ascii="Times New Roman" w:hAnsi="Times New Roman"/>
        </w:rPr>
        <w:br w:type="page"/>
      </w:r>
      <w:r w:rsidR="00F658D3" w:rsidRPr="00FC2362">
        <w:rPr>
          <w:rFonts w:ascii="Times New Roman" w:hAnsi="Times New Roman"/>
        </w:rPr>
        <w:lastRenderedPageBreak/>
        <w:t xml:space="preserve"> </w:t>
      </w:r>
    </w:p>
    <w:sectPr w:rsidR="004C750A" w:rsidRPr="00FC2362" w:rsidSect="00C741E1">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D3" w:rsidRDefault="00F658D3" w:rsidP="004C750A">
      <w:r>
        <w:separator/>
      </w:r>
    </w:p>
  </w:endnote>
  <w:endnote w:type="continuationSeparator" w:id="0">
    <w:p w:rsidR="00F658D3" w:rsidRDefault="00F658D3" w:rsidP="004C7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D3" w:rsidRDefault="00F658D3" w:rsidP="004C750A">
      <w:r>
        <w:separator/>
      </w:r>
    </w:p>
  </w:footnote>
  <w:footnote w:type="continuationSeparator" w:id="0">
    <w:p w:rsidR="00F658D3" w:rsidRDefault="00F658D3" w:rsidP="004C7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357"/>
    <w:multiLevelType w:val="multilevel"/>
    <w:tmpl w:val="03D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B2FCE"/>
    <w:multiLevelType w:val="multilevel"/>
    <w:tmpl w:val="818C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2CA8"/>
    <w:multiLevelType w:val="multilevel"/>
    <w:tmpl w:val="D6C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41E1"/>
    <w:rsid w:val="00046460"/>
    <w:rsid w:val="000645CD"/>
    <w:rsid w:val="0008209D"/>
    <w:rsid w:val="00082DF6"/>
    <w:rsid w:val="000C4676"/>
    <w:rsid w:val="000F7492"/>
    <w:rsid w:val="0025157B"/>
    <w:rsid w:val="00254C2E"/>
    <w:rsid w:val="00275286"/>
    <w:rsid w:val="002A48A8"/>
    <w:rsid w:val="0032550D"/>
    <w:rsid w:val="003C144D"/>
    <w:rsid w:val="003E0AD9"/>
    <w:rsid w:val="00401151"/>
    <w:rsid w:val="00430249"/>
    <w:rsid w:val="00464E77"/>
    <w:rsid w:val="00487747"/>
    <w:rsid w:val="004C750A"/>
    <w:rsid w:val="00541509"/>
    <w:rsid w:val="0061390F"/>
    <w:rsid w:val="00622BFC"/>
    <w:rsid w:val="00631019"/>
    <w:rsid w:val="006374A9"/>
    <w:rsid w:val="006A0B9A"/>
    <w:rsid w:val="00725934"/>
    <w:rsid w:val="00771A7C"/>
    <w:rsid w:val="007B09CE"/>
    <w:rsid w:val="007B448D"/>
    <w:rsid w:val="007D4706"/>
    <w:rsid w:val="00897529"/>
    <w:rsid w:val="009636B2"/>
    <w:rsid w:val="00A246F3"/>
    <w:rsid w:val="00A60163"/>
    <w:rsid w:val="00A66A69"/>
    <w:rsid w:val="00AC1EFF"/>
    <w:rsid w:val="00AF2D76"/>
    <w:rsid w:val="00B038DB"/>
    <w:rsid w:val="00BB4FE1"/>
    <w:rsid w:val="00BC209D"/>
    <w:rsid w:val="00C741E1"/>
    <w:rsid w:val="00CB4802"/>
    <w:rsid w:val="00CE4CDA"/>
    <w:rsid w:val="00CE4FD2"/>
    <w:rsid w:val="00D02DAA"/>
    <w:rsid w:val="00D45C8D"/>
    <w:rsid w:val="00E14D99"/>
    <w:rsid w:val="00E20120"/>
    <w:rsid w:val="00E91C7B"/>
    <w:rsid w:val="00EB0FB9"/>
    <w:rsid w:val="00F276ED"/>
    <w:rsid w:val="00F658D3"/>
    <w:rsid w:val="00F67262"/>
    <w:rsid w:val="00FC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E1"/>
    <w:pPr>
      <w:widowControl w:val="0"/>
      <w:autoSpaceDE w:val="0"/>
      <w:autoSpaceDN w:val="0"/>
      <w:adjustRightInd w:val="0"/>
    </w:pPr>
    <w:rPr>
      <w:rFonts w:ascii="Courier" w:hAnsi="Courier"/>
      <w:sz w:val="24"/>
      <w:szCs w:val="24"/>
    </w:rPr>
  </w:style>
  <w:style w:type="paragraph" w:styleId="Heading3">
    <w:name w:val="heading 3"/>
    <w:basedOn w:val="Normal"/>
    <w:link w:val="Heading3Char"/>
    <w:uiPriority w:val="9"/>
    <w:qFormat/>
    <w:rsid w:val="00897529"/>
    <w:pPr>
      <w:widowControl/>
      <w:autoSpaceDE/>
      <w:autoSpaceDN/>
      <w:adjustRightInd/>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B4FE1"/>
  </w:style>
  <w:style w:type="table" w:styleId="TableGrid">
    <w:name w:val="Table Grid"/>
    <w:basedOn w:val="TableNormal"/>
    <w:uiPriority w:val="59"/>
    <w:rsid w:val="00064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750A"/>
    <w:pPr>
      <w:tabs>
        <w:tab w:val="center" w:pos="4680"/>
        <w:tab w:val="right" w:pos="9360"/>
      </w:tabs>
    </w:pPr>
  </w:style>
  <w:style w:type="character" w:customStyle="1" w:styleId="HeaderChar">
    <w:name w:val="Header Char"/>
    <w:basedOn w:val="DefaultParagraphFont"/>
    <w:link w:val="Header"/>
    <w:uiPriority w:val="99"/>
    <w:semiHidden/>
    <w:rsid w:val="004C750A"/>
    <w:rPr>
      <w:rFonts w:ascii="Courier" w:hAnsi="Courier"/>
      <w:sz w:val="24"/>
      <w:szCs w:val="24"/>
    </w:rPr>
  </w:style>
  <w:style w:type="paragraph" w:styleId="Footer">
    <w:name w:val="footer"/>
    <w:basedOn w:val="Normal"/>
    <w:link w:val="FooterChar"/>
    <w:uiPriority w:val="99"/>
    <w:semiHidden/>
    <w:unhideWhenUsed/>
    <w:rsid w:val="004C750A"/>
    <w:pPr>
      <w:tabs>
        <w:tab w:val="center" w:pos="4680"/>
        <w:tab w:val="right" w:pos="9360"/>
      </w:tabs>
    </w:pPr>
  </w:style>
  <w:style w:type="character" w:customStyle="1" w:styleId="FooterChar">
    <w:name w:val="Footer Char"/>
    <w:basedOn w:val="DefaultParagraphFont"/>
    <w:link w:val="Footer"/>
    <w:uiPriority w:val="99"/>
    <w:semiHidden/>
    <w:rsid w:val="004C750A"/>
    <w:rPr>
      <w:rFonts w:ascii="Courier" w:hAnsi="Courier"/>
      <w:sz w:val="24"/>
      <w:szCs w:val="24"/>
    </w:rPr>
  </w:style>
  <w:style w:type="character" w:styleId="Hyperlink">
    <w:name w:val="Hyperlink"/>
    <w:basedOn w:val="DefaultParagraphFont"/>
    <w:uiPriority w:val="99"/>
    <w:semiHidden/>
    <w:unhideWhenUsed/>
    <w:rsid w:val="00E14D99"/>
    <w:rPr>
      <w:b/>
      <w:bCs/>
      <w:strike w:val="0"/>
      <w:dstrike w:val="0"/>
      <w:color w:val="3A743B"/>
      <w:u w:val="none"/>
      <w:effect w:val="none"/>
    </w:rPr>
  </w:style>
  <w:style w:type="character" w:styleId="Strong">
    <w:name w:val="Strong"/>
    <w:basedOn w:val="DefaultParagraphFont"/>
    <w:uiPriority w:val="22"/>
    <w:qFormat/>
    <w:rsid w:val="00E14D99"/>
    <w:rPr>
      <w:b/>
      <w:bCs/>
    </w:rPr>
  </w:style>
  <w:style w:type="character" w:customStyle="1" w:styleId="Heading3Char">
    <w:name w:val="Heading 3 Char"/>
    <w:basedOn w:val="DefaultParagraphFont"/>
    <w:link w:val="Heading3"/>
    <w:uiPriority w:val="9"/>
    <w:rsid w:val="00897529"/>
    <w:rPr>
      <w:rFonts w:ascii="Times New Roman" w:hAnsi="Times New Roman"/>
      <w:sz w:val="24"/>
      <w:szCs w:val="24"/>
    </w:rPr>
  </w:style>
  <w:style w:type="paragraph" w:styleId="NormalWeb">
    <w:name w:val="Normal (Web)"/>
    <w:basedOn w:val="Normal"/>
    <w:uiPriority w:val="99"/>
    <w:unhideWhenUsed/>
    <w:rsid w:val="00897529"/>
    <w:pPr>
      <w:widowControl/>
      <w:autoSpaceDE/>
      <w:autoSpaceDN/>
      <w:adjustRightInd/>
      <w:spacing w:before="200" w:after="200"/>
    </w:pPr>
    <w:rPr>
      <w:rFonts w:ascii="Times New Roman" w:hAnsi="Times New Roman"/>
    </w:rPr>
  </w:style>
  <w:style w:type="paragraph" w:styleId="BalloonText">
    <w:name w:val="Balloon Text"/>
    <w:basedOn w:val="Normal"/>
    <w:link w:val="BalloonTextChar"/>
    <w:uiPriority w:val="99"/>
    <w:semiHidden/>
    <w:unhideWhenUsed/>
    <w:rsid w:val="00631019"/>
    <w:rPr>
      <w:rFonts w:ascii="Tahoma" w:hAnsi="Tahoma" w:cs="Tahoma"/>
      <w:sz w:val="16"/>
      <w:szCs w:val="16"/>
    </w:rPr>
  </w:style>
  <w:style w:type="character" w:customStyle="1" w:styleId="BalloonTextChar">
    <w:name w:val="Balloon Text Char"/>
    <w:basedOn w:val="DefaultParagraphFont"/>
    <w:link w:val="BalloonText"/>
    <w:uiPriority w:val="99"/>
    <w:semiHidden/>
    <w:rsid w:val="00631019"/>
    <w:rPr>
      <w:rFonts w:ascii="Tahoma" w:hAnsi="Tahoma" w:cs="Tahoma"/>
      <w:sz w:val="16"/>
      <w:szCs w:val="16"/>
    </w:rPr>
  </w:style>
  <w:style w:type="character" w:styleId="Emphasis">
    <w:name w:val="Emphasis"/>
    <w:basedOn w:val="DefaultParagraphFont"/>
    <w:uiPriority w:val="20"/>
    <w:qFormat/>
    <w:rsid w:val="00254C2E"/>
    <w:rPr>
      <w:b/>
      <w:bCs/>
      <w:i w:val="0"/>
      <w:iCs w:val="0"/>
    </w:rPr>
  </w:style>
</w:styles>
</file>

<file path=word/webSettings.xml><?xml version="1.0" encoding="utf-8"?>
<w:webSettings xmlns:r="http://schemas.openxmlformats.org/officeDocument/2006/relationships" xmlns:w="http://schemas.openxmlformats.org/wordprocessingml/2006/main">
  <w:divs>
    <w:div w:id="288704800">
      <w:bodyDiv w:val="1"/>
      <w:marLeft w:val="0"/>
      <w:marRight w:val="0"/>
      <w:marTop w:val="0"/>
      <w:marBottom w:val="0"/>
      <w:divBdr>
        <w:top w:val="none" w:sz="0" w:space="0" w:color="auto"/>
        <w:left w:val="none" w:sz="0" w:space="0" w:color="auto"/>
        <w:bottom w:val="none" w:sz="0" w:space="0" w:color="auto"/>
        <w:right w:val="none" w:sz="0" w:space="0" w:color="auto"/>
      </w:divBdr>
    </w:div>
    <w:div w:id="426120743">
      <w:bodyDiv w:val="1"/>
      <w:marLeft w:val="0"/>
      <w:marRight w:val="0"/>
      <w:marTop w:val="0"/>
      <w:marBottom w:val="0"/>
      <w:divBdr>
        <w:top w:val="none" w:sz="0" w:space="0" w:color="auto"/>
        <w:left w:val="none" w:sz="0" w:space="0" w:color="auto"/>
        <w:bottom w:val="none" w:sz="0" w:space="0" w:color="auto"/>
        <w:right w:val="none" w:sz="0" w:space="0" w:color="auto"/>
      </w:divBdr>
      <w:divsChild>
        <w:div w:id="1130250745">
          <w:marLeft w:val="0"/>
          <w:marRight w:val="0"/>
          <w:marTop w:val="0"/>
          <w:marBottom w:val="0"/>
          <w:divBdr>
            <w:top w:val="none" w:sz="0" w:space="0" w:color="auto"/>
            <w:left w:val="single" w:sz="8" w:space="0" w:color="999999"/>
            <w:bottom w:val="none" w:sz="0" w:space="0" w:color="auto"/>
            <w:right w:val="none" w:sz="0" w:space="0" w:color="auto"/>
          </w:divBdr>
          <w:divsChild>
            <w:div w:id="1973905607">
              <w:marLeft w:val="0"/>
              <w:marRight w:val="0"/>
              <w:marTop w:val="0"/>
              <w:marBottom w:val="0"/>
              <w:divBdr>
                <w:top w:val="single" w:sz="8" w:space="0" w:color="999999"/>
                <w:left w:val="none" w:sz="0" w:space="0" w:color="auto"/>
                <w:bottom w:val="none" w:sz="0" w:space="0" w:color="auto"/>
                <w:right w:val="single" w:sz="8" w:space="0" w:color="999999"/>
              </w:divBdr>
              <w:divsChild>
                <w:div w:id="219900698">
                  <w:marLeft w:val="0"/>
                  <w:marRight w:val="0"/>
                  <w:marTop w:val="300"/>
                  <w:marBottom w:val="0"/>
                  <w:divBdr>
                    <w:top w:val="single" w:sz="8" w:space="0" w:color="FFFFFF"/>
                    <w:left w:val="none" w:sz="0" w:space="0" w:color="auto"/>
                    <w:bottom w:val="none" w:sz="0" w:space="0" w:color="auto"/>
                    <w:right w:val="none" w:sz="0" w:space="0" w:color="auto"/>
                  </w:divBdr>
                  <w:divsChild>
                    <w:div w:id="53285616">
                      <w:marLeft w:val="0"/>
                      <w:marRight w:val="0"/>
                      <w:marTop w:val="0"/>
                      <w:marBottom w:val="0"/>
                      <w:divBdr>
                        <w:top w:val="none" w:sz="0" w:space="0" w:color="auto"/>
                        <w:left w:val="none" w:sz="0" w:space="0" w:color="auto"/>
                        <w:bottom w:val="none" w:sz="0" w:space="0" w:color="auto"/>
                        <w:right w:val="none" w:sz="0" w:space="0" w:color="auto"/>
                      </w:divBdr>
                      <w:divsChild>
                        <w:div w:id="68575349">
                          <w:marLeft w:val="0"/>
                          <w:marRight w:val="0"/>
                          <w:marTop w:val="0"/>
                          <w:marBottom w:val="0"/>
                          <w:divBdr>
                            <w:top w:val="none" w:sz="0" w:space="0" w:color="auto"/>
                            <w:left w:val="none" w:sz="0" w:space="0" w:color="auto"/>
                            <w:bottom w:val="none" w:sz="0" w:space="0" w:color="auto"/>
                            <w:right w:val="none" w:sz="0" w:space="0" w:color="auto"/>
                          </w:divBdr>
                          <w:divsChild>
                            <w:div w:id="92826488">
                              <w:marLeft w:val="0"/>
                              <w:marRight w:val="0"/>
                              <w:marTop w:val="0"/>
                              <w:marBottom w:val="0"/>
                              <w:divBdr>
                                <w:top w:val="single" w:sz="8" w:space="0" w:color="CCCCCC"/>
                                <w:left w:val="none" w:sz="0" w:space="0" w:color="auto"/>
                                <w:bottom w:val="none" w:sz="0" w:space="0" w:color="auto"/>
                                <w:right w:val="none" w:sz="0" w:space="0" w:color="auto"/>
                              </w:divBdr>
                              <w:divsChild>
                                <w:div w:id="3658646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020318">
      <w:bodyDiv w:val="1"/>
      <w:marLeft w:val="0"/>
      <w:marRight w:val="0"/>
      <w:marTop w:val="0"/>
      <w:marBottom w:val="0"/>
      <w:divBdr>
        <w:top w:val="none" w:sz="0" w:space="0" w:color="auto"/>
        <w:left w:val="none" w:sz="0" w:space="0" w:color="auto"/>
        <w:bottom w:val="none" w:sz="0" w:space="0" w:color="auto"/>
        <w:right w:val="none" w:sz="0" w:space="0" w:color="auto"/>
      </w:divBdr>
      <w:divsChild>
        <w:div w:id="1509368702">
          <w:marLeft w:val="0"/>
          <w:marRight w:val="0"/>
          <w:marTop w:val="0"/>
          <w:marBottom w:val="0"/>
          <w:divBdr>
            <w:top w:val="none" w:sz="0" w:space="0" w:color="auto"/>
            <w:left w:val="none" w:sz="0" w:space="0" w:color="auto"/>
            <w:bottom w:val="none" w:sz="0" w:space="0" w:color="auto"/>
            <w:right w:val="none" w:sz="0" w:space="0" w:color="auto"/>
          </w:divBdr>
          <w:divsChild>
            <w:div w:id="3926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9419">
      <w:bodyDiv w:val="1"/>
      <w:marLeft w:val="0"/>
      <w:marRight w:val="0"/>
      <w:marTop w:val="0"/>
      <w:marBottom w:val="0"/>
      <w:divBdr>
        <w:top w:val="none" w:sz="0" w:space="0" w:color="auto"/>
        <w:left w:val="none" w:sz="0" w:space="0" w:color="auto"/>
        <w:bottom w:val="none" w:sz="0" w:space="0" w:color="auto"/>
        <w:right w:val="none" w:sz="0" w:space="0" w:color="auto"/>
      </w:divBdr>
    </w:div>
    <w:div w:id="681199460">
      <w:bodyDiv w:val="1"/>
      <w:marLeft w:val="0"/>
      <w:marRight w:val="0"/>
      <w:marTop w:val="0"/>
      <w:marBottom w:val="0"/>
      <w:divBdr>
        <w:top w:val="none" w:sz="0" w:space="0" w:color="auto"/>
        <w:left w:val="none" w:sz="0" w:space="0" w:color="auto"/>
        <w:bottom w:val="none" w:sz="0" w:space="0" w:color="auto"/>
        <w:right w:val="none" w:sz="0" w:space="0" w:color="auto"/>
      </w:divBdr>
    </w:div>
    <w:div w:id="1360933838">
      <w:bodyDiv w:val="1"/>
      <w:marLeft w:val="0"/>
      <w:marRight w:val="0"/>
      <w:marTop w:val="0"/>
      <w:marBottom w:val="0"/>
      <w:divBdr>
        <w:top w:val="none" w:sz="0" w:space="0" w:color="auto"/>
        <w:left w:val="none" w:sz="0" w:space="0" w:color="auto"/>
        <w:bottom w:val="none" w:sz="0" w:space="0" w:color="auto"/>
        <w:right w:val="none" w:sz="0" w:space="0" w:color="auto"/>
      </w:divBdr>
      <w:divsChild>
        <w:div w:id="411048120">
          <w:marLeft w:val="0"/>
          <w:marRight w:val="0"/>
          <w:marTop w:val="0"/>
          <w:marBottom w:val="0"/>
          <w:divBdr>
            <w:top w:val="none" w:sz="0" w:space="0" w:color="auto"/>
            <w:left w:val="none" w:sz="0" w:space="0" w:color="auto"/>
            <w:bottom w:val="none" w:sz="0" w:space="0" w:color="auto"/>
            <w:right w:val="none" w:sz="0" w:space="0" w:color="auto"/>
          </w:divBdr>
        </w:div>
      </w:divsChild>
    </w:div>
    <w:div w:id="1501312482">
      <w:bodyDiv w:val="1"/>
      <w:marLeft w:val="0"/>
      <w:marRight w:val="0"/>
      <w:marTop w:val="0"/>
      <w:marBottom w:val="0"/>
      <w:divBdr>
        <w:top w:val="none" w:sz="0" w:space="0" w:color="auto"/>
        <w:left w:val="none" w:sz="0" w:space="0" w:color="auto"/>
        <w:bottom w:val="none" w:sz="0" w:space="0" w:color="auto"/>
        <w:right w:val="none" w:sz="0" w:space="0" w:color="auto"/>
      </w:divBdr>
    </w:div>
    <w:div w:id="1782918827">
      <w:bodyDiv w:val="1"/>
      <w:marLeft w:val="0"/>
      <w:marRight w:val="0"/>
      <w:marTop w:val="0"/>
      <w:marBottom w:val="0"/>
      <w:divBdr>
        <w:top w:val="none" w:sz="0" w:space="0" w:color="auto"/>
        <w:left w:val="none" w:sz="0" w:space="0" w:color="auto"/>
        <w:bottom w:val="none" w:sz="0" w:space="0" w:color="auto"/>
        <w:right w:val="none" w:sz="0" w:space="0" w:color="auto"/>
      </w:divBdr>
    </w:div>
    <w:div w:id="1801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117" Type="http://schemas.openxmlformats.org/officeDocument/2006/relationships/theme" Target="theme/theme1.xml"/><Relationship Id="rId21" Type="http://schemas.openxmlformats.org/officeDocument/2006/relationships/hyperlink" Target="http://www.google.com/imgres?imgurl=http://www.abettersouthflorida.org/GoNative/images/CardboardPalmLeaf.jpg&amp;imgrefurl=http://www.abettersouthflorida.org/GoNative/coontievcardboard.htm&amp;usg=__FA4CdD0hHQmgSp0UCXyvqfwdkhs=&amp;h=166&amp;w=195&amp;sz=10&amp;hl=en&amp;start=19&amp;zoom=1&amp;itbs=1&amp;tbnid=_ACZkUs1TuRhQM:&amp;tbnh=89&amp;tbnw=104&amp;prev=/images%3Fq%3Dcardboard%2Bfern%2Bleaves%26hl%3Den%26gbv%3D2%26tbs%3Disch:1" TargetMode="External"/><Relationship Id="rId42" Type="http://schemas.openxmlformats.org/officeDocument/2006/relationships/image" Target="media/image18.jpeg"/><Relationship Id="rId47" Type="http://schemas.openxmlformats.org/officeDocument/2006/relationships/hyperlink" Target="http://plants.ifas.ufl.edu/guide/invplant.html" TargetMode="External"/><Relationship Id="rId63" Type="http://schemas.openxmlformats.org/officeDocument/2006/relationships/hyperlink" Target="http://en.wikipedia.org/wiki/Tree" TargetMode="External"/><Relationship Id="rId68" Type="http://schemas.openxmlformats.org/officeDocument/2006/relationships/hyperlink" Target="http://www.google.com/imgres?imgurl=http://www.flsart.org/newsletter/images/12.11/melaleuca.jpg&amp;imgrefurl=http://www.flsart.org/newsletter/sent-06-12.htm&amp;usg=__V1S4VyuV2O9CxKZugo9HtnWi3Ms=&amp;h=853&amp;w=640&amp;sz=136&amp;hl=en&amp;start=2&amp;zoom=1&amp;itbs=1&amp;tbnid=-VSENoi-p3tTpM:&amp;tbnh=145&amp;tbnw=109&amp;prev=/images%3Fq%3Dmelaleuca%2Btree%26hl%3Den%26gbv%3D2%26tbs%3Disch:1" TargetMode="External"/><Relationship Id="rId84" Type="http://schemas.openxmlformats.org/officeDocument/2006/relationships/hyperlink" Target="http://en.wikipedia.org/wiki/Shaman" TargetMode="External"/><Relationship Id="rId89" Type="http://schemas.openxmlformats.org/officeDocument/2006/relationships/hyperlink" Target="http://www.google.com/imgres?imgurl=http://activerain.com/image_store/uploads/4/6/5/7/4/ar128486742347564.jpg&amp;imgrefurl=http://activerain.com/blogsview/1865534/silent-saturday-angel-s-trumpet-tree-from-kula-maui-hi&amp;usg=__BFmy_0Ev5b7_liviak1vFuzcoWM=&amp;h=600&amp;w=800&amp;sz=626&amp;hl=en&amp;start=16&amp;zoom=1&amp;itbs=1&amp;tbnid=rOyB14TTAVupsM:&amp;tbnh=107&amp;tbnw=143&amp;prev=/images%3Fq%3Dangel%2527s%2Btrumpet%2Btree%26hl%3Den%26gbv%3D2%26tbs%3Disch:1" TargetMode="External"/><Relationship Id="rId112" Type="http://schemas.openxmlformats.org/officeDocument/2006/relationships/hyperlink" Target="http://www.google.com/imgres?imgurl=http://www.magnoliagardensnursery.com/productdescrip/pictures300/Philodendron300.jpg&amp;imgrefurl=http://www.magnoliagardensnursery.com/productdescrip/philodendron.html&amp;usg=__2AcJivOW5sSDMDEWzZ9T1-bcGoM=&amp;h=300&amp;w=299&amp;sz=24&amp;hl=en&amp;start=3&amp;zoom=1&amp;itbs=1&amp;tbnid=69AJxvTyact-LM:&amp;tbnh=116&amp;tbnw=116&amp;prev=/images%3Fq%3Dphilodendron%26hl%3Den%26gbv%3D2%26tbs%3Disch:1" TargetMode="External"/><Relationship Id="rId16" Type="http://schemas.openxmlformats.org/officeDocument/2006/relationships/image" Target="media/image5.jpeg"/><Relationship Id="rId107" Type="http://schemas.openxmlformats.org/officeDocument/2006/relationships/hyperlink" Target="http://www.botany.com/philodendron.html" TargetMode="External"/><Relationship Id="rId11" Type="http://schemas.openxmlformats.org/officeDocument/2006/relationships/hyperlink" Target="http://www.google.com/imgres?imgurl=http://www.motherearthnews.com/uploadedImages/articles/issues/2009-04-01/MEN-AM09-gazette_beautyberry.jpg&amp;imgrefurl=http://www.motherearthnews.com/Natural-Health/Beautyberry-Natural-Insect-Repellent.aspx&amp;usg=__GSVPhhpAXn8-Miszi0M_6_aA9Rc=&amp;h=1293&amp;w=900&amp;sz=105&amp;hl=en&amp;start=23&amp;zoom=1&amp;itbs=1&amp;tbnid=lQ3jgoCRrwdYGM:&amp;tbnh=150&amp;tbnw=104&amp;prev=/images%3Fq%3Dbeautyberry%26start%3D20%26hl%3Den%26sa%3DN%26gbv%3D2%26ndsp%3D20%26tbs%3Disch:1"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google.com/imgres?imgurl=http://jcho.masgc.org/frames/data/fullres/cladiumjamaicense_04.jpg&amp;imgrefurl=http://jcho.masgc.org/frames/data/cladiumjamaicense.html&amp;usg=__Puh8LIlkrG0YtmxNGvxXaRIxHH0=&amp;h=425&amp;w=640&amp;sz=119&amp;hl=en&amp;start=8&amp;zoom=1&amp;itbs=1&amp;tbnid=7y18s0JSwoUSSM:&amp;tbnh=91&amp;tbnw=137&amp;prev=/images%3Fq%3Dsaw-grass%2Bleaves%26hl%3Den%26gbv%3D2%26tbs%3Disch:1" TargetMode="External"/><Relationship Id="rId40" Type="http://schemas.openxmlformats.org/officeDocument/2006/relationships/image" Target="media/image17.jpeg"/><Relationship Id="rId45" Type="http://schemas.openxmlformats.org/officeDocument/2006/relationships/hyperlink" Target="http://www.google.com/imgres?imgurl=http://www.sfrc.ufl.edu/4h/Wax_myrtle/myrcerls.jpg&amp;imgrefurl=http://www.sfrc.ufl.edu/4h/Wax_myrtle/waxmyrtl.htm&amp;usg=__jTq4GOAwxdWpP5EXp4CoardN31E=&amp;h=409&amp;w=457&amp;sz=29&amp;hl=en&amp;start=7&amp;zoom=1&amp;itbs=1&amp;tbnid=kThW9cfIMCIxJM:&amp;tbnh=115&amp;tbnw=128&amp;prev=/images%3Fq%3Dwax%2Bmyrtle%2Bleaves%26hl%3Den%26gbv%3D2%26tbs%3Disch:1" TargetMode="External"/><Relationship Id="rId53" Type="http://schemas.openxmlformats.org/officeDocument/2006/relationships/hyperlink" Target="http://www.google.com/imgres?imgurl=http://www.floridasnature.com/images/Brazilian%2520Pepper_Schinus%2520terebinthifolius%2520copy.jpg&amp;imgrefurl=http://www.floridasnature.com/exotics.htm&amp;usg=__epIzCzHa2iTZfvLsYkvPPkBQjUY=&amp;h=488&amp;w=650&amp;sz=470&amp;hl=en&amp;start=9&amp;zoom=1&amp;itbs=1&amp;tbnid=KT_etR6XMS3ZMM:&amp;tbnh=103&amp;tbnw=137&amp;prev=/images%3Fq%3Dbrazilian%2Bpepper%26hl%3Den%26gbv%3D2%26tbs%3Disch:1" TargetMode="External"/><Relationship Id="rId58" Type="http://schemas.openxmlformats.org/officeDocument/2006/relationships/image" Target="media/image26.jpeg"/><Relationship Id="rId66" Type="http://schemas.openxmlformats.org/officeDocument/2006/relationships/hyperlink" Target="http://en.wikipedia.org/wiki/Evergreen" TargetMode="External"/><Relationship Id="rId74" Type="http://schemas.openxmlformats.org/officeDocument/2006/relationships/hyperlink" Target="http://www.google.com/imgres?imgurl=http://images.harc.edu/Sites/GalvBayInvasives/Species/Photos/SOVI2_4054012.jpg&amp;imgrefurl=http://www.galvbayinvasives.org/Guide/Species/SolanumViarum&amp;usg=__AE1wh46N5GUJMO0Nw4CDg2RUF_A=&amp;h=2048&amp;w=3072&amp;sz=2215&amp;hl=en&amp;start=4&amp;zoom=1&amp;itbs=1&amp;tbnid=X2Wa__IuMwkFvM:&amp;tbnh=100&amp;tbnw=150&amp;prev=/images%3Fq%3Dtropical%2Bsoda%2Bapple%26hl%3Den%26gbv%3D2%26tbs%3Disch:1" TargetMode="External"/><Relationship Id="rId79" Type="http://schemas.openxmlformats.org/officeDocument/2006/relationships/image" Target="media/image32.jpeg"/><Relationship Id="rId87" Type="http://schemas.openxmlformats.org/officeDocument/2006/relationships/hyperlink" Target="http://en.wikipedia.org/wiki/Scopolamine" TargetMode="External"/><Relationship Id="rId102" Type="http://schemas.openxmlformats.org/officeDocument/2006/relationships/hyperlink" Target="http://en.wikipedia.org/wiki/List_of_poisonous_plants" TargetMode="External"/><Relationship Id="rId110" Type="http://schemas.openxmlformats.org/officeDocument/2006/relationships/hyperlink" Target="http://www.google.com/imgres?imgurl=http://shakyard.com/wp-content/oldimages/shakyard//photos/uncategorized/2007/08/01/philodendron.jpg&amp;imgrefurl=http://shakyard.com/planting&amp;usg=__xIZUeNFZS9FV65kj54Jjgg4h1ms=&amp;h=366&amp;w=375&amp;sz=21&amp;hl=en&amp;start=2&amp;zoom=1&amp;itbs=1&amp;tbnid=luqRl6gUDBOieM:&amp;tbnh=119&amp;tbnw=122&amp;prev=/images%3Fq%3Dphilodendron%26hl%3Den%26gbv%3D2%26tbs%3Disch:1" TargetMode="External"/><Relationship Id="rId115" Type="http://schemas.openxmlformats.org/officeDocument/2006/relationships/image" Target="media/image43.jpeg"/><Relationship Id="rId5" Type="http://schemas.openxmlformats.org/officeDocument/2006/relationships/footnotes" Target="footnotes.xml"/><Relationship Id="rId61" Type="http://schemas.openxmlformats.org/officeDocument/2006/relationships/hyperlink" Target="http://en.wikipedia.org/wiki/Australia" TargetMode="External"/><Relationship Id="rId82" Type="http://schemas.openxmlformats.org/officeDocument/2006/relationships/hyperlink" Target="http://en.wikipedia.org/wiki/Leaf" TargetMode="External"/><Relationship Id="rId90" Type="http://schemas.openxmlformats.org/officeDocument/2006/relationships/image" Target="media/image33.jpeg"/><Relationship Id="rId95" Type="http://schemas.openxmlformats.org/officeDocument/2006/relationships/hyperlink" Target="http://www.google.com/imgres?imgurl=http://uvalde.tamu.edu/herbarium/final/rico_lf.jpg&amp;imgrefurl=http://uvalde.tamu.edu/herbarium/rico.htm&amp;usg=__bpB0uuzgklO0bQfe5v-JnkpP_F0=&amp;h=576&amp;w=633&amp;sz=37&amp;hl=en&amp;start=12&amp;zoom=1&amp;itbs=1&amp;tbnid=SPZ6yLwFfq_xlM:&amp;tbnh=125&amp;tbnw=137&amp;prev=/images%3Fq%3Dcastor%2Bbean%2Bleaves%26hl%3Den%26gbv%3D2%26tbs%3Disch:1" TargetMode="External"/><Relationship Id="rId19" Type="http://schemas.openxmlformats.org/officeDocument/2006/relationships/hyperlink" Target="http://www.google.com/imgres?imgurl=http://www.hawaiibackyard.com/gallery2/main.php%3Fg2_view%3Dcore.DownloadItem%26g2_itemId%3D114%26g2_serialNumber%3D3&amp;imgrefurl=http://www.hawaiibackyard.com/gallery2/main.php%3Fg2_itemId%3D114&amp;usg=__aOQrWcv1V0tsgS2WFV6OpqDp4j8=&amp;h=480&amp;w=640&amp;sz=85&amp;hl=en&amp;start=1&amp;zoom=1&amp;itbs=1&amp;tbnid=JaBu-46ozBsI6M:&amp;tbnh=103&amp;tbnw=137&amp;prev=/images%3Fq%3Dcardboard%2Bfern%26hl%3Den%26sa%3DG%26gbv%3D2%26tbs%3Disch:1"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google.com/imgres?imgurl=http://skyshadowfarms.com/DefaultImages/DSC00759.JPG&amp;imgrefurl=http://skyshadowfarms.com/&amp;usg=__7vCYNmAO6EDXBQggxxBDGjCfnLM=&amp;h=960&amp;w=1280&amp;sz=550&amp;hl=en&amp;start=54&amp;zoom=1&amp;itbs=1&amp;tbnid=bPat6vHoMAwB-M:&amp;tbnh=113&amp;tbnw=150&amp;prev=/images%3Fq%3Dmuscadine%2Bgrapes%26start%3D40%26hl%3Den%26sa%3DN%26gbv%3D2%26ndsp%3D20%26tbs%3Disch:1" TargetMode="External"/><Relationship Id="rId30" Type="http://schemas.openxmlformats.org/officeDocument/2006/relationships/image" Target="media/image12.jpeg"/><Relationship Id="rId35" Type="http://schemas.openxmlformats.org/officeDocument/2006/relationships/hyperlink" Target="http://www.google.com/imgres?imgurl=http://plants.ifas.ufl.edu/education/images/saw-grass-inflorescence.jpg&amp;imgrefurl=http://plants.ifas.ufl.edu/education/glossary.html&amp;usg=__aO2B5IUW50L82DGeBtgRAs31USs=&amp;h=464&amp;w=614&amp;sz=290&amp;hl=en&amp;start=14&amp;zoom=1&amp;itbs=1&amp;tbnid=8JJrkslXzwCcVM:&amp;tbnh=103&amp;tbnw=136&amp;prev=/images%3Fq%3Dsaw-grass%26hl%3Den%26gbv%3D2%26tbs%3Disch:1" TargetMode="External"/><Relationship Id="rId43" Type="http://schemas.openxmlformats.org/officeDocument/2006/relationships/hyperlink" Target="http://www.google.com/imgres?imgurl=http://www.sharptreefarm.com/Wax%2520Myrtle%2520-%252030%2520Gal%2520-%25208-9%27.jpg&amp;imgrefurl=http://www.sharptreefarm.com/PhotoGallery3.htm&amp;usg=__G3U6894XPTrXJUuU9uQSmCShG7k=&amp;h=768&amp;w=1024&amp;sz=544&amp;hl=en&amp;start=5&amp;zoom=1&amp;itbs=1&amp;tbnid=4VoW8p31ADBrbM:&amp;tbnh=113&amp;tbnw=150&amp;prev=/images%3Fq%3Dwax%2Bmyrtle%2Btree%26hl%3Den%26gbv%3D2%26tbs%3Disch:1" TargetMode="External"/><Relationship Id="rId48" Type="http://schemas.openxmlformats.org/officeDocument/2006/relationships/hyperlink" Target="http://www.google.com/imgres?imgurl=http://www.nps.gov/plants/alien/fact/img/caeq1a.jpg&amp;imgrefurl=http://www.nps.gov/plants/alien/fact/caeq1.htm&amp;usg=__B4tD7-vzFq672GSIelODCaLJ088=&amp;h=445&amp;w=300&amp;sz=38&amp;hl=en&amp;start=2&amp;zoom=1&amp;itbs=1&amp;tbnid=jo8HRUa-jqhA3M:&amp;tbnh=127&amp;tbnw=86&amp;prev=/images%3Fq%3DAustralian%2Bpine%26hl%3Den%26gbv%3D2%26tbs%3Disch:1" TargetMode="External"/><Relationship Id="rId56" Type="http://schemas.openxmlformats.org/officeDocument/2006/relationships/image" Target="media/image25.jpeg"/><Relationship Id="rId64" Type="http://schemas.openxmlformats.org/officeDocument/2006/relationships/hyperlink" Target="http://en.wikipedia.org/wiki/Bark" TargetMode="External"/><Relationship Id="rId69" Type="http://schemas.openxmlformats.org/officeDocument/2006/relationships/image" Target="media/image27.jpeg"/><Relationship Id="rId77" Type="http://schemas.openxmlformats.org/officeDocument/2006/relationships/image" Target="media/image31.jpeg"/><Relationship Id="rId100" Type="http://schemas.openxmlformats.org/officeDocument/2006/relationships/hyperlink" Target="http://en.wikipedia.org/wiki/Leaf" TargetMode="External"/><Relationship Id="rId105" Type="http://schemas.openxmlformats.org/officeDocument/2006/relationships/hyperlink" Target="http://www.google.com/imgres?imgurl=http://listsoplenty.com/blog/wp-content/uploads/2009/10/Oleander.jpg&amp;imgrefurl=http://listsoplenty.com/fax/archives/1531&amp;usg=__UCyxqjZCOBe_sMY8QoRllMKrZRk=&amp;h=600&amp;w=800&amp;sz=92&amp;hl=en&amp;start=2&amp;zoom=1&amp;itbs=1&amp;tbnid=oTo5UMubLxR95M:&amp;tbnh=107&amp;tbnw=143&amp;prev=/images%3Fq%3Doleander%26hl%3Den%26gbv%3D2%26tbs%3Disch:1" TargetMode="External"/><Relationship Id="rId113" Type="http://schemas.openxmlformats.org/officeDocument/2006/relationships/image" Target="media/image42.jpeg"/><Relationship Id="rId8" Type="http://schemas.openxmlformats.org/officeDocument/2006/relationships/image" Target="media/image1.jpeg"/><Relationship Id="rId51" Type="http://schemas.openxmlformats.org/officeDocument/2006/relationships/image" Target="media/image22.jpeg"/><Relationship Id="rId72" Type="http://schemas.openxmlformats.org/officeDocument/2006/relationships/hyperlink" Target="http://www.google.com/imgres?imgurl=http://www.floridaenvironment.com/images/img0359.jpg&amp;imgrefurl=http://www.floridaenvironment.com/programs/fe01113.htm&amp;usg=__EZayJWL2Ma8F1SSZPc1HhLTMimg=&amp;h=373&amp;w=250&amp;sz=52&amp;hl=en&amp;start=11&amp;zoom=1&amp;itbs=1&amp;tbnid=3v1kYILoNj0PSM:&amp;tbnh=122&amp;tbnw=82&amp;prev=/images%3Fq%3Dmelaleuca%2Btree%2Bleaves%26hl%3Den%26sa%3DG%26gbv%3D2%26tbs%3Disch:1" TargetMode="External"/><Relationship Id="rId80" Type="http://schemas.openxmlformats.org/officeDocument/2006/relationships/hyperlink" Target="http://en.wikipedia.org/wiki/Shrub" TargetMode="External"/><Relationship Id="rId85" Type="http://schemas.openxmlformats.org/officeDocument/2006/relationships/hyperlink" Target="http://en.wikipedia.org/wiki/Substance_intoxication" TargetMode="External"/><Relationship Id="rId93" Type="http://schemas.openxmlformats.org/officeDocument/2006/relationships/hyperlink" Target="http://www.google.com/imgres?imgurl=http://www.lahabraheights.net/InvasivePlants/CastorBean.jpg&amp;imgrefurl=http://www.lahabraheights.net/InvasivePlants/index.html&amp;usg=__ICKTjTzaT268adFzx8TxiUZoISM=&amp;h=463&amp;w=465&amp;sz=50&amp;hl=en&amp;start=1&amp;zoom=1&amp;itbs=1&amp;tbnid=0Arc0wbskWGaVM:&amp;tbnh=127&amp;tbnw=128&amp;prev=/images%3Fq%3Dcastor%2Bbean%2Bplant%26hl%3Den%26gbv%3D2%26tbs%3Disch:1" TargetMode="External"/><Relationship Id="rId98"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google.com/imgres?imgurl=http://www.grownative.org/images/plantID/B_eyesusan_dist.jpg&amp;imgrefurl=http://www.grownative.org/plants/photo.asp%3Fid%3D14%26photo%3D4&amp;usg=__oXfbDgUxwHo3ATlmkAfoIG2l8QI=&amp;h=450&amp;w=375&amp;sz=62&amp;hl=en&amp;start=2&amp;zoom=1&amp;itbs=1&amp;tbnid=qkNLVZknd0YOdM:&amp;tbnh=127&amp;tbnw=106&amp;prev=/images%3Fq%3Dblack%2Beyed%2Bsusan%2Bleaves%26hl%3Den%26gbv%3D2%26tbs%3Disch:1" TargetMode="External"/><Relationship Id="rId25" Type="http://schemas.openxmlformats.org/officeDocument/2006/relationships/hyperlink" Target="http://www.tree-land.com/images/live_oak_tree_leaf_lg.jpg" TargetMode="External"/><Relationship Id="rId33" Type="http://schemas.openxmlformats.org/officeDocument/2006/relationships/hyperlink" Target="http://www.google.com/imgres?imgurl=http://www.floridasnature.com/landscape/landscape%2520images/mahog_leaf.jpg&amp;imgrefurl=http://www.floridasnature.com/landscape/mahogany.htm&amp;usg=__01pOh0T2TirSOtf9-C6HhdXw_c8=&amp;h=254&amp;w=316&amp;sz=29&amp;hl=en&amp;start=4&amp;zoom=1&amp;itbs=1&amp;tbnid=hF8AcEKOpOxjTM:&amp;tbnh=94&amp;tbnw=117&amp;prev=/images%3Fq%3Dflorida%2Bmahogany%2Bleaves%26hl%3Den%26gbv%3D2%26tbs%3Disch:1"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en.wikipedia.org/wiki/Genus" TargetMode="External"/><Relationship Id="rId67" Type="http://schemas.openxmlformats.org/officeDocument/2006/relationships/hyperlink" Target="http://en.wikipedia.org/wiki/Flower" TargetMode="External"/><Relationship Id="rId103" Type="http://schemas.openxmlformats.org/officeDocument/2006/relationships/hyperlink" Target="http://www.google.com/imgres?imgurl=http://www.goldmedalgrowers.com/images/NERIUM%2520OLEANDER.JPG&amp;imgrefurl=http://www.goldmedalgrowers.com/flowering.htm&amp;usg=__IBk5ro4fZX9uGwoBN_xn2RY7I7M=&amp;h=1500&amp;w=2000&amp;sz=1954&amp;hl=en&amp;start=4&amp;zoom=1&amp;itbs=1&amp;tbnid=awjLnIo856bMDM:&amp;tbnh=113&amp;tbnw=150&amp;prev=/images%3Fq%3Doleander%26hl%3Den%26gbv%3D2%26tbs%3Disch:1" TargetMode="External"/><Relationship Id="rId108" Type="http://schemas.openxmlformats.org/officeDocument/2006/relationships/hyperlink" Target="http://en.wikipedia.org/wiki/File:PhilodendronMaximum.jpg" TargetMode="External"/><Relationship Id="rId11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yperlink" Target="http://www.google.com/imgres?imgurl=http://www.sfrc.ufl.edu/4h/Saw_palmetto/serrepls.jpg&amp;imgrefurl=http://www.sfrc.ufl.edu/4h/Saw_palmetto/sawpalme.htm&amp;usg=__nF5Hrwqnqzu4R9vZbzajRvBXq5Y=&amp;h=364&amp;w=451&amp;sz=39&amp;hl=en&amp;start=2&amp;zoom=1&amp;itbs=1&amp;tbnid=UgtmlzyGDdoEwM:&amp;tbnh=103&amp;tbnw=127&amp;prev=/images%3Fq%3DSaw%2BPalmetto%2Bleaves%26hl%3Den%26sa%3DG%26gbv%3D2%26tbs%3Disch:1" TargetMode="External"/><Relationship Id="rId54" Type="http://schemas.openxmlformats.org/officeDocument/2006/relationships/image" Target="media/image24.jpeg"/><Relationship Id="rId62" Type="http://schemas.openxmlformats.org/officeDocument/2006/relationships/hyperlink" Target="http://en.wikipedia.org/wiki/Shrub" TargetMode="External"/><Relationship Id="rId70" Type="http://schemas.openxmlformats.org/officeDocument/2006/relationships/hyperlink" Target="http://www.google.com/imgres?imgurl=http://ian.umces.edu/imagelibrary/albums/userpics/12789/normal_iil-symbol-melaleuca-sp-leaves.png&amp;imgrefurl=http://ian.umces.edu/imagelibrary/displayimage-66-3997.html&amp;usg=__4p1IkX3JQ_Rus8uo7jT7DeEQCF0=&amp;h=242&amp;w=400&amp;sz=35&amp;hl=en&amp;start=7&amp;zoom=1&amp;itbs=1&amp;tbnid=lc-6xJfRpBgdwM:&amp;tbnh=75&amp;tbnw=124&amp;prev=/images%3Fq%3Dmelaleuca%2Btree%2Bleaves%26hl%3Den%26sa%3DG%26gbv%3D2%26tbs%3Disch:1" TargetMode="External"/><Relationship Id="rId75" Type="http://schemas.openxmlformats.org/officeDocument/2006/relationships/image" Target="media/image30.jpeg"/><Relationship Id="rId83" Type="http://schemas.openxmlformats.org/officeDocument/2006/relationships/hyperlink" Target="http://en.wikipedia.org/wiki/Flower" TargetMode="External"/><Relationship Id="rId88" Type="http://schemas.openxmlformats.org/officeDocument/2006/relationships/hyperlink" Target="http://en.wikipedia.org/wiki/Atropine" TargetMode="External"/><Relationship Id="rId91" Type="http://schemas.openxmlformats.org/officeDocument/2006/relationships/hyperlink" Target="http://en.wikipedia.org/wiki/File:Brugmansia_29.jpg" TargetMode="External"/><Relationship Id="rId96" Type="http://schemas.openxmlformats.org/officeDocument/2006/relationships/image" Target="media/image36.jpeg"/><Relationship Id="rId111" Type="http://schemas.openxmlformats.org/officeDocument/2006/relationships/image" Target="media/image4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ogle.com/imgres?imgurl=http://www.nathankramer.com/garden/plants/Black-Eyed-Susan.jpg&amp;imgrefurl=http://www.nathankramer.com/garden/plants.asp%3Fsearchgroup%3DBlack%2520Eyed%2520Susan&amp;usg=__Ua26LF7SIkLBGkiJB9VeM7fi4xc=&amp;h=297&amp;w=343&amp;sz=185&amp;hl=en&amp;start=3&amp;zoom=1&amp;itbs=1&amp;tbnid=qWTBsnEXS0FTgM:&amp;tbnh=104&amp;tbnw=120&amp;prev=/images%3Fq%3Dblack%2Beyed%2Bsusan%26hl%3Den%26gbv%3D2%26tbs%3Disch:1" TargetMode="External"/><Relationship Id="rId23" Type="http://schemas.openxmlformats.org/officeDocument/2006/relationships/hyperlink" Target="http://www.google.com/imgres?imgurl=http://www.abetterarborist.net/tree_planting_live_oak.jpg&amp;imgrefurl=http://www.abetterarborist.net/trees.html&amp;usg=__484ZM1RMDg6EIG51eAlAVHHkCUM=&amp;h=1500&amp;w=1125&amp;sz=353&amp;hl=en&amp;start=18&amp;zoom=1&amp;itbs=1&amp;tbnid=KoJhNywS11ex8M:&amp;tbnh=150&amp;tbnw=113&amp;prev=/images%3Fq%3Dlive%2Boak%2Btree%26hl%3Den%26gbv%3D2%26tbs%3Disch:1"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1.jpeg"/><Relationship Id="rId57" Type="http://schemas.openxmlformats.org/officeDocument/2006/relationships/hyperlink" Target="http://www.google.com/imgres?imgurl=http://images.cdn.fotopedia.com/flickr-1313833401-image.jpg&amp;imgrefurl=http://www.fotopedia.com/wiki/Acacia_auriculiformis&amp;usg=__SYgq0DeKVOonBdndUD940IH8Tno=&amp;h=533&amp;w=711&amp;sz=132&amp;hl=en&amp;start=19&amp;zoom=1&amp;itbs=1&amp;tbnid=FBTHrusyZ19e1M:&amp;tbnh=105&amp;tbnw=140&amp;prev=/images%3Fq%3Dearleaf%2Bacacia%26hl%3Den%26gbv%3D2%26tbs%3Disch:1" TargetMode="External"/><Relationship Id="rId106" Type="http://schemas.openxmlformats.org/officeDocument/2006/relationships/image" Target="media/image39.jpeg"/><Relationship Id="rId114" Type="http://schemas.openxmlformats.org/officeDocument/2006/relationships/hyperlink" Target="http://www.google.com/imgres?imgurl=http://www.exoticrainforest.com/Philodendron-giganteum-Scho.gif&amp;imgrefurl=http://www.exoticrainforest.com/Philodendron%2520giganteum%2520%2520pc.html&amp;usg=__Vwx-Nfkm7lR8R_gcE8GLuhPTpKc=&amp;h=542&amp;w=720&amp;sz=235&amp;hl=en&amp;start=12&amp;zoom=1&amp;itbs=1&amp;tbnid=9diRAX1yorO6GM:&amp;tbnh=105&amp;tbnw=140&amp;prev=/images%3Fq%3Dphilodendron%26hl%3Den%26gbv%3D2%26tbs%3Disch:1" TargetMode="External"/><Relationship Id="rId10" Type="http://schemas.openxmlformats.org/officeDocument/2006/relationships/image" Target="media/image2.jpeg"/><Relationship Id="rId31" Type="http://schemas.openxmlformats.org/officeDocument/2006/relationships/hyperlink" Target="http://www.google.com/imgres?imgurl=http://www.about-garden.com/images_data/2718-swietenia-macrophylla-big-leaf-mahogany.jpg&amp;imgrefurl=http://www.about-garden.com/a/en/2718-swietenia-macrophylla-big-leaf-mahogany/&amp;usg=__rJ-WmM6-s3AK1Bqc1rO1WBaeYns=&amp;h=185&amp;w=210&amp;sz=18&amp;hl=en&amp;start=2&amp;zoom=1&amp;itbs=1&amp;tbnid=ycWKs6MvBlbnDM:&amp;tbnh=93&amp;tbnw=106&amp;prev=/images%3Fq%3Dflorida%2Bmahogany%2Btree%26hl%3Den%26gbv%3D2%26tbs%3Disch:1"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hyperlink" Target="http://en.wikipedia.org/wiki/Plant" TargetMode="External"/><Relationship Id="rId65" Type="http://schemas.openxmlformats.org/officeDocument/2006/relationships/hyperlink" Target="http://en.wikipedia.org/wiki/Leaf" TargetMode="External"/><Relationship Id="rId73" Type="http://schemas.openxmlformats.org/officeDocument/2006/relationships/image" Target="media/image29.jpeg"/><Relationship Id="rId78" Type="http://schemas.openxmlformats.org/officeDocument/2006/relationships/hyperlink" Target="http://en.wikipedia.org/wiki/File:Unknown_flower10_belize.jpg" TargetMode="External"/><Relationship Id="rId81" Type="http://schemas.openxmlformats.org/officeDocument/2006/relationships/hyperlink" Target="http://en.wikipedia.org/wiki/Tree" TargetMode="External"/><Relationship Id="rId86" Type="http://schemas.openxmlformats.org/officeDocument/2006/relationships/hyperlink" Target="http://en.wikipedia.org/wiki/Tropane_alkaloid" TargetMode="External"/><Relationship Id="rId94" Type="http://schemas.openxmlformats.org/officeDocument/2006/relationships/image" Target="media/image35.jpeg"/><Relationship Id="rId99" Type="http://schemas.openxmlformats.org/officeDocument/2006/relationships/hyperlink" Target="http://en.wikipedia.org/wiki/Apocynum" TargetMode="External"/><Relationship Id="rId101" Type="http://schemas.openxmlformats.org/officeDocument/2006/relationships/hyperlink" Target="http://en.wikipedia.org/wiki/Flower" TargetMode="External"/><Relationship Id="rId4" Type="http://schemas.openxmlformats.org/officeDocument/2006/relationships/webSettings" Target="webSettings.xml"/><Relationship Id="rId9" Type="http://schemas.openxmlformats.org/officeDocument/2006/relationships/hyperlink" Target="http://www.google.com/imgres?imgurl=http://www.hiltonpond.org/images/CypressBaldLeaf01.jpg&amp;imgrefurl=http://www.hiltonpond.org/ThisWeek020822.html&amp;usg=__mzgu7qQk4NsiG11VCZO0aGNSWdE=&amp;h=333&amp;w=500&amp;sz=26&amp;hl=en&amp;start=5&amp;zoom=1&amp;itbs=1&amp;tbnid=EtdbHLEjUvyrFM:&amp;tbnh=87&amp;tbnw=130&amp;prev=/images%3Fq%3Dbald%2Bcypress%2Bleaves%26hl%3Den%26gbv%3D2%26tbs%3Disch:1" TargetMode="External"/><Relationship Id="rId13" Type="http://schemas.openxmlformats.org/officeDocument/2006/relationships/hyperlink" Target="http://www.noble.org/ag/plantofmonth/americanbeautyberry/BeautyberryLeaf.jpg" TargetMode="External"/><Relationship Id="rId18" Type="http://schemas.openxmlformats.org/officeDocument/2006/relationships/image" Target="media/image6.jpeg"/><Relationship Id="rId39" Type="http://schemas.openxmlformats.org/officeDocument/2006/relationships/hyperlink" Target="http://www.google.com/imgres?imgurl=http://www.sfrc.ufl.edu/4h/Saw_palmetto/serrepws.jpg&amp;imgrefurl=http://www.sfrc.ufl.edu/4h/Saw_palmetto/sawpalme.htm&amp;usg=__tIMPVDzlP7sZkyhGkl05xooWiW4=&amp;h=292&amp;w=426&amp;sz=83&amp;hl=en&amp;start=3&amp;zoom=1&amp;itbs=1&amp;tbnid=O3ROoPwzm4ATZM:&amp;tbnh=86&amp;tbnw=126&amp;prev=/images%3Fq%3DSaw%2BPalmetto%26hl%3Den%26gbv%3D2%26tbs%3Disch:1" TargetMode="External"/><Relationship Id="rId109" Type="http://schemas.openxmlformats.org/officeDocument/2006/relationships/image" Target="media/image40.jpeg"/><Relationship Id="rId34" Type="http://schemas.openxmlformats.org/officeDocument/2006/relationships/image" Target="media/image14.jpeg"/><Relationship Id="rId50" Type="http://schemas.openxmlformats.org/officeDocument/2006/relationships/hyperlink" Target="http://www.google.com/imgres?imgurl=http://jrscience.wcp.muohio.edu/Photos/AustralianPine.jpeg&amp;imgrefurl=http://www.gpy.blogfa.com/87092.aspx&amp;usg=__pPi2SR5IwfK97LmrRz3ve12qf4w=&amp;h=460&amp;w=680&amp;sz=46&amp;hl=en&amp;start=23&amp;zoom=1&amp;itbs=1&amp;tbnid=HgW2LyVTVv7ahM:&amp;tbnh=94&amp;tbnw=139&amp;prev=/images%3Fq%3DAustralian%2Bpine%26start%3D20%26hl%3Den%26sa%3DN%26gbv%3D2%26ndsp%3D20%26tbs%3Disch:1" TargetMode="External"/><Relationship Id="rId55" Type="http://schemas.openxmlformats.org/officeDocument/2006/relationships/hyperlink" Target="http://www.google.com/imgres?imgurl=http://mgonline.com/media/Images/e/earleafacacia01.jpg&amp;imgrefurl=http://mgonline.com/articles/trees.aspx&amp;usg=__HYumF5D7mbbIyX7lfUEWR47-pnw=&amp;h=480&amp;w=640&amp;sz=126&amp;hl=en&amp;start=8&amp;zoom=1&amp;itbs=1&amp;tbnid=z6C8ZtxRTePjdM:&amp;tbnh=103&amp;tbnw=137&amp;prev=/images%3Fq%3Dearleaf%2Bacacia%26hl%3Den%26gbv%3D2%26tbs%3Disch:1" TargetMode="External"/><Relationship Id="rId76" Type="http://schemas.openxmlformats.org/officeDocument/2006/relationships/hyperlink" Target="http://www.google.com/imgres?imgurl=http://www.gri.msstate.edu/ipams/images/Specie_images/SOVI2/tropical-soda-apple-0.jpg&amp;imgrefurl=http://www.gri.msstate.edu/ipams/Species.php%3FSName%3DSolanum%2Bviarum%26CName%3D&amp;usg=__zrwkpUUDFGZt-S0-1jFCdb3FY8k=&amp;h=225&amp;w=300&amp;sz=36&amp;hl=en&amp;start=1&amp;zoom=1&amp;itbs=1&amp;tbnid=kTyT3oFZV27V1M:&amp;tbnh=87&amp;tbnw=116&amp;prev=/images%3Fq%3Dtropical%2Bsoda%2Bapple%26hl%3Den%26gbv%3D2%26tbs%3Disch:1" TargetMode="External"/><Relationship Id="rId97" Type="http://schemas.openxmlformats.org/officeDocument/2006/relationships/hyperlink" Target="http://www.google.com/imgres?imgurl=http://www.health.state.mn.us/divs/idepc/diseases/ricin/images/beans.jpg&amp;imgrefurl=http://www.health.state.mn.us/divs/idepc/diseases/ricin/ricin.html&amp;usg=__VhEYEnUDYa-D_jjNysOCzs770i4=&amp;h=410&amp;w=442&amp;sz=45&amp;hl=en&amp;start=4&amp;zoom=1&amp;itbs=1&amp;tbnid=1LouP4F_Qts4IM:&amp;tbnh=118&amp;tbnw=127&amp;prev=/images%3Fq%3Dcastor%2Bbeans%26hl%3Den%26gbv%3D2%26tbs%3Disch:1" TargetMode="External"/><Relationship Id="rId104" Type="http://schemas.openxmlformats.org/officeDocument/2006/relationships/image" Target="media/image38.jpeg"/><Relationship Id="rId7" Type="http://schemas.openxmlformats.org/officeDocument/2006/relationships/hyperlink" Target="http://www.google.com/imgres?imgurl=http://www.chesapeakebay.net/images/bcypress.jpg&amp;imgrefurl=http://www.chesapeakebay.net/bfg_bald_cypress.aspx%3Fmenuitem%3D14450&amp;usg=__GOBcIcnSJx1TItK0jrOzEQKnaME=&amp;h=203&amp;w=228&amp;sz=22&amp;hl=en&amp;start=76&amp;zoom=1&amp;itbs=1&amp;tbnid=XsRWTKIOhxIslM:&amp;tbnh=96&amp;tbnw=108&amp;prev=/images%3Fq%3Dbald%2Bcypress%2Btree%26start%3D60%26hl%3Den%26sa%3DN%26gbv%3D2%26ndsp%3D20%26tbs%3Disch:1" TargetMode="External"/><Relationship Id="rId71" Type="http://schemas.openxmlformats.org/officeDocument/2006/relationships/image" Target="media/image28.jpeg"/><Relationship Id="rId92" Type="http://schemas.openxmlformats.org/officeDocument/2006/relationships/image" Target="media/image34.jpeg"/><Relationship Id="rId2" Type="http://schemas.openxmlformats.org/officeDocument/2006/relationships/styles" Target="styles.xml"/><Relationship Id="rId29" Type="http://schemas.openxmlformats.org/officeDocument/2006/relationships/hyperlink" Target="http://www.google.com/imgres?imgurl=http://botany.csdl.tamu.edu/FLORA/LCP/LCP100.JPG&amp;imgrefurl=http://botany.csdl.tamu.edu/FLORA/LCP/LCP4.HTML&amp;usg=__3u44vHxp6VcMIq7MhlBUn3MOGps=&amp;h=489&amp;w=399&amp;sz=51&amp;hl=en&amp;start=2&amp;zoom=1&amp;itbs=1&amp;tbnid=axvc55GpgJqnzM:&amp;tbnh=130&amp;tbnw=106&amp;prev=/images%3Fq%3Dmuscadine%2Bgrape%2Bleaf%26hl%3Den%26gbv%3D2%26tbs%3D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2923</Words>
  <Characters>16151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sbowen</dc:creator>
  <cp:keywords/>
  <dc:description/>
  <cp:lastModifiedBy>sbowen</cp:lastModifiedBy>
  <cp:revision>3</cp:revision>
  <cp:lastPrinted>2010-10-29T19:54:00Z</cp:lastPrinted>
  <dcterms:created xsi:type="dcterms:W3CDTF">2010-10-29T19:54:00Z</dcterms:created>
  <dcterms:modified xsi:type="dcterms:W3CDTF">2010-10-29T19:56:00Z</dcterms:modified>
</cp:coreProperties>
</file>