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306355" w:rsidRDefault="00306355">
      <w:pPr>
        <w:rPr>
          <w:b/>
        </w:rPr>
      </w:pPr>
      <w:r w:rsidRPr="00306355">
        <w:rPr>
          <w:b/>
        </w:rPr>
        <w:t>Chapter 6</w:t>
      </w:r>
    </w:p>
    <w:p w:rsidR="00306355" w:rsidRDefault="00306355"/>
    <w:p w:rsidR="00306355" w:rsidRDefault="00306355">
      <w:pPr>
        <w:rPr>
          <w:b/>
          <w:bCs/>
        </w:rPr>
      </w:pPr>
      <w:r w:rsidRPr="00306355">
        <w:rPr>
          <w:b/>
          <w:bCs/>
        </w:rPr>
        <w:t>Growth Requirements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Microbial growth – an increase in a population of microbes rather than a</w:t>
      </w:r>
      <w:r w:rsidRPr="00306355">
        <w:t>n increase in size of an individual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Result of microbial growth is discrete colony – an aggregation of cells arising from single parent cell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Reproduction results in growth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Organisms use a variety of nutrients for their energy needs and to build organic m</w:t>
      </w:r>
      <w:r w:rsidRPr="00306355">
        <w:t>olecules and cellular structures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Most common nutrients – those containing necessary elements such as carbon, oxygen, nitrogen, and hydrogen</w:t>
      </w:r>
    </w:p>
    <w:p w:rsidR="00000000" w:rsidRPr="00306355" w:rsidRDefault="001801E1" w:rsidP="00306355">
      <w:pPr>
        <w:numPr>
          <w:ilvl w:val="0"/>
          <w:numId w:val="1"/>
        </w:numPr>
      </w:pPr>
      <w:r w:rsidRPr="00306355">
        <w:t>Microbes obtain nutrients from variety of sources</w:t>
      </w:r>
    </w:p>
    <w:p w:rsidR="00306355" w:rsidRDefault="00306355" w:rsidP="00306355">
      <w:pPr>
        <w:ind w:left="360" w:firstLine="0"/>
      </w:pPr>
    </w:p>
    <w:p w:rsidR="00000000" w:rsidRPr="00306355" w:rsidRDefault="001801E1" w:rsidP="00306355">
      <w:pPr>
        <w:ind w:left="0" w:firstLine="0"/>
      </w:pPr>
      <w:r w:rsidRPr="00306355">
        <w:rPr>
          <w:b/>
          <w:bCs/>
        </w:rPr>
        <w:t>Nutrients: Chemical and Energy Requirements</w:t>
      </w:r>
    </w:p>
    <w:p w:rsidR="00000000" w:rsidRPr="00306355" w:rsidRDefault="001801E1" w:rsidP="00306355">
      <w:pPr>
        <w:numPr>
          <w:ilvl w:val="0"/>
          <w:numId w:val="3"/>
        </w:numPr>
      </w:pPr>
      <w:r w:rsidRPr="00306355">
        <w:t>Sources of carbon,</w:t>
      </w:r>
      <w:r w:rsidRPr="00306355">
        <w:t xml:space="preserve"> energy, and electrons</w:t>
      </w:r>
      <w:r w:rsidRPr="00306355">
        <w:t xml:space="preserve"> </w:t>
      </w:r>
    </w:p>
    <w:p w:rsidR="00000000" w:rsidRPr="00306355" w:rsidRDefault="001801E1" w:rsidP="00306355">
      <w:pPr>
        <w:numPr>
          <w:ilvl w:val="1"/>
          <w:numId w:val="3"/>
        </w:numPr>
      </w:pPr>
      <w:r w:rsidRPr="00306355">
        <w:t>Two groups of organisms based on source of carbon</w:t>
      </w:r>
    </w:p>
    <w:p w:rsidR="00000000" w:rsidRPr="00306355" w:rsidRDefault="001801E1" w:rsidP="00306355">
      <w:pPr>
        <w:numPr>
          <w:ilvl w:val="2"/>
          <w:numId w:val="3"/>
        </w:numPr>
      </w:pPr>
      <w:proofErr w:type="spellStart"/>
      <w:r w:rsidRPr="00306355">
        <w:rPr>
          <w:i/>
          <w:iCs/>
        </w:rPr>
        <w:t>Autotrophs</w:t>
      </w:r>
      <w:proofErr w:type="spellEnd"/>
      <w:r w:rsidRPr="00306355">
        <w:t xml:space="preserve"> use an inorganic source of carbon (carbon dioxide) </w:t>
      </w:r>
    </w:p>
    <w:p w:rsidR="00000000" w:rsidRPr="00306355" w:rsidRDefault="001801E1" w:rsidP="00306355">
      <w:pPr>
        <w:numPr>
          <w:ilvl w:val="2"/>
          <w:numId w:val="3"/>
        </w:numPr>
      </w:pPr>
      <w:proofErr w:type="spellStart"/>
      <w:r w:rsidRPr="00306355">
        <w:rPr>
          <w:i/>
          <w:iCs/>
        </w:rPr>
        <w:t>Heterotrophs</w:t>
      </w:r>
      <w:proofErr w:type="spellEnd"/>
      <w:r w:rsidRPr="00306355">
        <w:t xml:space="preserve"> </w:t>
      </w:r>
      <w:proofErr w:type="spellStart"/>
      <w:r w:rsidRPr="00306355">
        <w:t>catabolize</w:t>
      </w:r>
      <w:proofErr w:type="spellEnd"/>
      <w:r w:rsidRPr="00306355">
        <w:t xml:space="preserve"> reduced organic molecules (proteins, carbohydrates, amino acids, and fatty acids)</w:t>
      </w:r>
      <w:r w:rsidRPr="00306355">
        <w:t xml:space="preserve"> </w:t>
      </w:r>
    </w:p>
    <w:p w:rsidR="00000000" w:rsidRPr="00306355" w:rsidRDefault="001801E1" w:rsidP="00306355">
      <w:pPr>
        <w:numPr>
          <w:ilvl w:val="1"/>
          <w:numId w:val="3"/>
        </w:numPr>
      </w:pPr>
      <w:r w:rsidRPr="00306355">
        <w:t>Two groups of organisms based on use of chemicals or light as source of energy</w:t>
      </w:r>
    </w:p>
    <w:p w:rsidR="00000000" w:rsidRPr="00306355" w:rsidRDefault="001801E1" w:rsidP="00306355">
      <w:pPr>
        <w:numPr>
          <w:ilvl w:val="2"/>
          <w:numId w:val="3"/>
        </w:numPr>
      </w:pPr>
      <w:proofErr w:type="spellStart"/>
      <w:r w:rsidRPr="00306355">
        <w:rPr>
          <w:i/>
          <w:iCs/>
        </w:rPr>
        <w:t>Chemotrophs</w:t>
      </w:r>
      <w:proofErr w:type="spellEnd"/>
      <w:r w:rsidRPr="00306355">
        <w:t xml:space="preserve"> acquire energy from </w:t>
      </w:r>
      <w:proofErr w:type="spellStart"/>
      <w:r w:rsidRPr="00306355">
        <w:t>redox</w:t>
      </w:r>
      <w:proofErr w:type="spellEnd"/>
      <w:r w:rsidRPr="00306355">
        <w:t xml:space="preserve"> reactions involving inorganic and organic chemicals</w:t>
      </w:r>
    </w:p>
    <w:p w:rsidR="00000000" w:rsidRPr="00306355" w:rsidRDefault="001801E1" w:rsidP="00306355">
      <w:pPr>
        <w:numPr>
          <w:ilvl w:val="2"/>
          <w:numId w:val="3"/>
        </w:numPr>
      </w:pPr>
      <w:proofErr w:type="spellStart"/>
      <w:r w:rsidRPr="00306355">
        <w:rPr>
          <w:i/>
          <w:iCs/>
        </w:rPr>
        <w:t>Phototrophs</w:t>
      </w:r>
      <w:proofErr w:type="spellEnd"/>
      <w:r w:rsidRPr="00306355">
        <w:t xml:space="preserve"> use light as their energy source</w:t>
      </w:r>
    </w:p>
    <w:p w:rsidR="00306355" w:rsidRPr="00306355" w:rsidRDefault="00306355">
      <w:pPr>
        <w:rPr>
          <w:b/>
        </w:rPr>
      </w:pPr>
    </w:p>
    <w:p w:rsidR="00306355" w:rsidRDefault="00306355">
      <w:pPr>
        <w:rPr>
          <w:b/>
        </w:rPr>
      </w:pPr>
      <w:r w:rsidRPr="00306355">
        <w:rPr>
          <w:b/>
        </w:rPr>
        <w:t>Growth Requirements</w:t>
      </w:r>
    </w:p>
    <w:p w:rsidR="00000000" w:rsidRPr="00306355" w:rsidRDefault="001801E1" w:rsidP="00306355">
      <w:pPr>
        <w:numPr>
          <w:ilvl w:val="0"/>
          <w:numId w:val="4"/>
        </w:numPr>
      </w:pPr>
      <w:r w:rsidRPr="00306355">
        <w:rPr>
          <w:bCs/>
        </w:rPr>
        <w:t>Nutrients: Chemical and Energy Requirem</w:t>
      </w:r>
      <w:r w:rsidRPr="00306355">
        <w:rPr>
          <w:bCs/>
        </w:rPr>
        <w:t>ents</w:t>
      </w:r>
    </w:p>
    <w:p w:rsidR="00000000" w:rsidRPr="00306355" w:rsidRDefault="001801E1" w:rsidP="00306355">
      <w:pPr>
        <w:numPr>
          <w:ilvl w:val="1"/>
          <w:numId w:val="4"/>
        </w:numPr>
      </w:pPr>
      <w:r w:rsidRPr="00306355">
        <w:t>Oxygen requirements</w:t>
      </w:r>
    </w:p>
    <w:p w:rsidR="00000000" w:rsidRPr="00306355" w:rsidRDefault="001801E1" w:rsidP="00306355">
      <w:pPr>
        <w:numPr>
          <w:ilvl w:val="2"/>
          <w:numId w:val="4"/>
        </w:numPr>
      </w:pPr>
      <w:r w:rsidRPr="00306355">
        <w:t>Oxygen is essential for obligate aerobes (final electron acceptor in ETC)</w:t>
      </w:r>
    </w:p>
    <w:p w:rsidR="00000000" w:rsidRPr="00306355" w:rsidRDefault="001801E1" w:rsidP="00306355">
      <w:pPr>
        <w:numPr>
          <w:ilvl w:val="2"/>
          <w:numId w:val="4"/>
        </w:numPr>
      </w:pPr>
      <w:r w:rsidRPr="00306355">
        <w:t>Oxygen is deadly for obligate anaerobes</w:t>
      </w:r>
    </w:p>
    <w:p w:rsidR="00000000" w:rsidRPr="00306355" w:rsidRDefault="001801E1" w:rsidP="00306355">
      <w:pPr>
        <w:numPr>
          <w:ilvl w:val="2"/>
          <w:numId w:val="4"/>
        </w:numPr>
      </w:pPr>
      <w:r w:rsidRPr="00306355">
        <w:t>How can this be true?</w:t>
      </w:r>
    </w:p>
    <w:p w:rsidR="00000000" w:rsidRPr="00306355" w:rsidRDefault="001801E1" w:rsidP="00306355">
      <w:pPr>
        <w:numPr>
          <w:ilvl w:val="3"/>
          <w:numId w:val="4"/>
        </w:numPr>
      </w:pPr>
      <w:r w:rsidRPr="00306355">
        <w:t>Neither gaseous O</w:t>
      </w:r>
      <w:r w:rsidRPr="00306355">
        <w:rPr>
          <w:vertAlign w:val="subscript"/>
        </w:rPr>
        <w:t xml:space="preserve">2 </w:t>
      </w:r>
      <w:r w:rsidRPr="00306355">
        <w:t>nor oxygen covalently bound in compounds is poisonous</w:t>
      </w:r>
    </w:p>
    <w:p w:rsidR="00000000" w:rsidRPr="00306355" w:rsidRDefault="001801E1" w:rsidP="00306355">
      <w:pPr>
        <w:numPr>
          <w:ilvl w:val="3"/>
          <w:numId w:val="4"/>
        </w:numPr>
      </w:pPr>
      <w:r w:rsidRPr="00306355">
        <w:t xml:space="preserve">Rather </w:t>
      </w:r>
      <w:r w:rsidRPr="00306355">
        <w:t>the forms of oxygen that are toxic are highly reactive and also excellent oxidizing agents</w:t>
      </w:r>
    </w:p>
    <w:p w:rsidR="00000000" w:rsidRPr="00306355" w:rsidRDefault="001801E1" w:rsidP="00306355">
      <w:pPr>
        <w:numPr>
          <w:ilvl w:val="3"/>
          <w:numId w:val="4"/>
        </w:numPr>
      </w:pPr>
      <w:r w:rsidRPr="00306355">
        <w:t>Resulting chain of oxidations causes irreparable damage to cells by oxidizing compounds such as proteins and lipids</w:t>
      </w:r>
    </w:p>
    <w:p w:rsidR="00000000" w:rsidRPr="00306355" w:rsidRDefault="001801E1" w:rsidP="00306355">
      <w:pPr>
        <w:numPr>
          <w:ilvl w:val="2"/>
          <w:numId w:val="5"/>
        </w:numPr>
      </w:pPr>
      <w:r w:rsidRPr="00306355">
        <w:t>Four toxic forms of oxygen</w:t>
      </w:r>
    </w:p>
    <w:p w:rsidR="00306355" w:rsidRPr="00306355" w:rsidRDefault="00306355" w:rsidP="00306355">
      <w:pPr>
        <w:ind w:left="2160"/>
      </w:pPr>
      <w:r w:rsidRPr="00306355">
        <w:tab/>
        <w:t xml:space="preserve">1. </w:t>
      </w:r>
      <w:r w:rsidRPr="00306355">
        <w:rPr>
          <w:i/>
          <w:iCs/>
        </w:rPr>
        <w:t>Singlet oxygen</w:t>
      </w:r>
      <w:r w:rsidRPr="00306355">
        <w:t xml:space="preserve"> – molecular oxygen with electrons boosted to higher energy state</w:t>
      </w:r>
    </w:p>
    <w:p w:rsidR="00000000" w:rsidRPr="00306355" w:rsidRDefault="001801E1" w:rsidP="00306355">
      <w:pPr>
        <w:numPr>
          <w:ilvl w:val="3"/>
          <w:numId w:val="6"/>
        </w:numPr>
        <w:tabs>
          <w:tab w:val="clear" w:pos="2880"/>
          <w:tab w:val="num" w:pos="4320"/>
        </w:tabs>
        <w:ind w:left="4320"/>
      </w:pPr>
      <w:r w:rsidRPr="00306355">
        <w:lastRenderedPageBreak/>
        <w:t xml:space="preserve">Occurs during photosynthesis so phototropic organisms have </w:t>
      </w:r>
      <w:proofErr w:type="spellStart"/>
      <w:r w:rsidRPr="00306355">
        <w:t>carotenoids</w:t>
      </w:r>
      <w:proofErr w:type="spellEnd"/>
      <w:r w:rsidRPr="00306355">
        <w:t xml:space="preserve"> that remove the excess energy of singlet oxygen</w:t>
      </w:r>
    </w:p>
    <w:p w:rsidR="00306355" w:rsidRPr="00306355" w:rsidRDefault="00306355" w:rsidP="00306355">
      <w:pPr>
        <w:ind w:left="2160"/>
      </w:pPr>
      <w:r w:rsidRPr="00306355">
        <w:tab/>
        <w:t xml:space="preserve">2. </w:t>
      </w:r>
      <w:r w:rsidRPr="00306355">
        <w:rPr>
          <w:i/>
          <w:iCs/>
        </w:rPr>
        <w:t>Superoxide radicals</w:t>
      </w:r>
      <w:r w:rsidRPr="00306355">
        <w:t xml:space="preserve"> – some form during incomplete reduction of oxygen in aerobic and anaerobic respiration</w:t>
      </w:r>
    </w:p>
    <w:p w:rsidR="00000000" w:rsidRPr="00306355" w:rsidRDefault="001801E1" w:rsidP="00306355">
      <w:pPr>
        <w:numPr>
          <w:ilvl w:val="3"/>
          <w:numId w:val="7"/>
        </w:numPr>
        <w:tabs>
          <w:tab w:val="clear" w:pos="2880"/>
          <w:tab w:val="num" w:pos="4320"/>
        </w:tabs>
        <w:ind w:left="4320"/>
      </w:pPr>
      <w:r w:rsidRPr="00306355">
        <w:t xml:space="preserve">So reactive that aerobes produce superoxide </w:t>
      </w:r>
      <w:proofErr w:type="spellStart"/>
      <w:r w:rsidRPr="00306355">
        <w:t>dismutases</w:t>
      </w:r>
      <w:proofErr w:type="spellEnd"/>
      <w:r w:rsidRPr="00306355">
        <w:t xml:space="preserve"> to detoxify them</w:t>
      </w:r>
    </w:p>
    <w:p w:rsidR="00000000" w:rsidRPr="00306355" w:rsidRDefault="001801E1" w:rsidP="00306355">
      <w:pPr>
        <w:numPr>
          <w:ilvl w:val="3"/>
          <w:numId w:val="7"/>
        </w:numPr>
        <w:tabs>
          <w:tab w:val="clear" w:pos="2880"/>
          <w:tab w:val="num" w:pos="4320"/>
        </w:tabs>
        <w:ind w:left="4320"/>
      </w:pPr>
      <w:r w:rsidRPr="00306355">
        <w:t>Anaerobes lack superoxide dismutase and die as a result of oxidizing reactions of superoxide radicals formed in presence o</w:t>
      </w:r>
      <w:r w:rsidRPr="00306355">
        <w:t>f oxygen</w:t>
      </w:r>
    </w:p>
    <w:p w:rsidR="00306355" w:rsidRPr="00306355" w:rsidRDefault="00306355" w:rsidP="00306355">
      <w:pPr>
        <w:ind w:left="2160"/>
      </w:pPr>
      <w:r w:rsidRPr="00306355">
        <w:tab/>
        <w:t xml:space="preserve">3. </w:t>
      </w:r>
      <w:r w:rsidRPr="00306355">
        <w:rPr>
          <w:i/>
          <w:iCs/>
        </w:rPr>
        <w:t>Peroxide anion</w:t>
      </w:r>
      <w:r w:rsidRPr="00306355">
        <w:t xml:space="preserve"> – formed during reactions catalyzed by superoxide dismutase and other reactions</w:t>
      </w:r>
    </w:p>
    <w:p w:rsidR="00000000" w:rsidRPr="00306355" w:rsidRDefault="001801E1" w:rsidP="00306355">
      <w:pPr>
        <w:numPr>
          <w:ilvl w:val="3"/>
          <w:numId w:val="8"/>
        </w:numPr>
        <w:tabs>
          <w:tab w:val="clear" w:pos="2880"/>
          <w:tab w:val="num" w:pos="4320"/>
        </w:tabs>
        <w:ind w:left="4320"/>
      </w:pPr>
      <w:r w:rsidRPr="00306355">
        <w:t xml:space="preserve">Aerobes contain either </w:t>
      </w:r>
      <w:proofErr w:type="spellStart"/>
      <w:r w:rsidRPr="00306355">
        <w:t>catalase</w:t>
      </w:r>
      <w:proofErr w:type="spellEnd"/>
      <w:r w:rsidRPr="00306355">
        <w:t xml:space="preserve"> or </w:t>
      </w:r>
      <w:proofErr w:type="spellStart"/>
      <w:r w:rsidRPr="00306355">
        <w:t>peroxidase</w:t>
      </w:r>
      <w:proofErr w:type="spellEnd"/>
      <w:r w:rsidRPr="00306355">
        <w:t xml:space="preserve"> to detoxify peroxide anion</w:t>
      </w:r>
    </w:p>
    <w:p w:rsidR="00000000" w:rsidRPr="00306355" w:rsidRDefault="001801E1" w:rsidP="00306355">
      <w:pPr>
        <w:numPr>
          <w:ilvl w:val="3"/>
          <w:numId w:val="8"/>
        </w:numPr>
        <w:tabs>
          <w:tab w:val="clear" w:pos="2880"/>
          <w:tab w:val="num" w:pos="4320"/>
        </w:tabs>
        <w:ind w:left="4320"/>
      </w:pPr>
      <w:r w:rsidRPr="00306355">
        <w:t>Obligate anaerobes either lack both enzymes or have only a small amount o</w:t>
      </w:r>
      <w:r w:rsidRPr="00306355">
        <w:t>f each</w:t>
      </w:r>
      <w:r w:rsidRPr="00306355">
        <w:t xml:space="preserve"> </w:t>
      </w:r>
    </w:p>
    <w:p w:rsidR="00306355" w:rsidRPr="00306355" w:rsidRDefault="00306355" w:rsidP="00306355">
      <w:pPr>
        <w:ind w:left="2160"/>
      </w:pPr>
      <w:r w:rsidRPr="00306355">
        <w:tab/>
        <w:t xml:space="preserve">4. </w:t>
      </w:r>
      <w:r w:rsidRPr="00306355">
        <w:rPr>
          <w:i/>
          <w:iCs/>
        </w:rPr>
        <w:t>Hydroxyl radical</w:t>
      </w:r>
      <w:r w:rsidRPr="00306355">
        <w:t xml:space="preserve"> – results from ionizing radiation and from incomplete reduction of hydrogen peroxide</w:t>
      </w:r>
    </w:p>
    <w:p w:rsidR="00000000" w:rsidRPr="00306355" w:rsidRDefault="001801E1" w:rsidP="00306355">
      <w:pPr>
        <w:numPr>
          <w:ilvl w:val="3"/>
          <w:numId w:val="9"/>
        </w:numPr>
        <w:tabs>
          <w:tab w:val="clear" w:pos="2880"/>
          <w:tab w:val="num" w:pos="4320"/>
        </w:tabs>
        <w:ind w:left="4320"/>
      </w:pPr>
      <w:r w:rsidRPr="00306355">
        <w:t>The most reactive of the four toxic forms of oxygen</w:t>
      </w:r>
    </w:p>
    <w:p w:rsidR="00000000" w:rsidRPr="00306355" w:rsidRDefault="001801E1" w:rsidP="00306355">
      <w:pPr>
        <w:numPr>
          <w:ilvl w:val="3"/>
          <w:numId w:val="9"/>
        </w:numPr>
        <w:tabs>
          <w:tab w:val="clear" w:pos="2880"/>
          <w:tab w:val="num" w:pos="4320"/>
        </w:tabs>
        <w:ind w:left="4320"/>
      </w:pPr>
      <w:r w:rsidRPr="00306355">
        <w:t xml:space="preserve">Not a threat to aerobes due to action of </w:t>
      </w:r>
      <w:proofErr w:type="spellStart"/>
      <w:r w:rsidRPr="00306355">
        <w:t>catalase</w:t>
      </w:r>
      <w:proofErr w:type="spellEnd"/>
      <w:r w:rsidRPr="00306355">
        <w:t xml:space="preserve"> and </w:t>
      </w:r>
      <w:proofErr w:type="spellStart"/>
      <w:r w:rsidRPr="00306355">
        <w:t>peroxidase</w:t>
      </w:r>
      <w:proofErr w:type="spellEnd"/>
      <w:r w:rsidRPr="00306355">
        <w:t xml:space="preserve"> </w:t>
      </w:r>
    </w:p>
    <w:p w:rsidR="00000000" w:rsidRPr="00306355" w:rsidRDefault="001801E1" w:rsidP="00306355">
      <w:pPr>
        <w:numPr>
          <w:ilvl w:val="2"/>
          <w:numId w:val="9"/>
        </w:numPr>
      </w:pPr>
      <w:r w:rsidRPr="00306355">
        <w:rPr>
          <w:bCs/>
        </w:rPr>
        <w:t>Aerobes</w:t>
      </w:r>
      <w:r w:rsidRPr="00306355">
        <w:t xml:space="preserve"> – undergo aer</w:t>
      </w:r>
      <w:r w:rsidRPr="00306355">
        <w:t>obic respiration</w:t>
      </w:r>
    </w:p>
    <w:p w:rsidR="00000000" w:rsidRPr="00306355" w:rsidRDefault="001801E1" w:rsidP="00306355">
      <w:pPr>
        <w:numPr>
          <w:ilvl w:val="2"/>
          <w:numId w:val="9"/>
        </w:numPr>
      </w:pPr>
      <w:r w:rsidRPr="00306355">
        <w:rPr>
          <w:bCs/>
        </w:rPr>
        <w:t>Anaerobes</w:t>
      </w:r>
      <w:r w:rsidRPr="00306355">
        <w:t xml:space="preserve"> – do not use aerobic metabolism</w:t>
      </w:r>
    </w:p>
    <w:p w:rsidR="00000000" w:rsidRPr="00306355" w:rsidRDefault="001801E1" w:rsidP="00306355">
      <w:pPr>
        <w:numPr>
          <w:ilvl w:val="2"/>
          <w:numId w:val="9"/>
        </w:numPr>
      </w:pPr>
      <w:r w:rsidRPr="00306355">
        <w:rPr>
          <w:bCs/>
        </w:rPr>
        <w:t>Facultative anaerobes</w:t>
      </w:r>
      <w:r w:rsidRPr="00306355">
        <w:t xml:space="preserve"> – can maintain life via fermentation or anaerobic respiration or by aerobic respiration</w:t>
      </w:r>
    </w:p>
    <w:p w:rsidR="00000000" w:rsidRPr="00306355" w:rsidRDefault="001801E1" w:rsidP="00306355">
      <w:pPr>
        <w:numPr>
          <w:ilvl w:val="2"/>
          <w:numId w:val="9"/>
        </w:numPr>
      </w:pPr>
      <w:proofErr w:type="spellStart"/>
      <w:r w:rsidRPr="00306355">
        <w:rPr>
          <w:bCs/>
        </w:rPr>
        <w:t>Aerotolerant</w:t>
      </w:r>
      <w:proofErr w:type="spellEnd"/>
      <w:r w:rsidRPr="00306355">
        <w:rPr>
          <w:bCs/>
        </w:rPr>
        <w:t xml:space="preserve"> anaerobes</w:t>
      </w:r>
      <w:r w:rsidRPr="00306355">
        <w:t xml:space="preserve"> – do not use aerobic metabolism but have some enzymes that de</w:t>
      </w:r>
      <w:r w:rsidRPr="00306355">
        <w:t>toxify oxygen’s poisonous forms</w:t>
      </w:r>
    </w:p>
    <w:p w:rsidR="00000000" w:rsidRPr="00306355" w:rsidRDefault="001801E1" w:rsidP="00306355">
      <w:pPr>
        <w:numPr>
          <w:ilvl w:val="2"/>
          <w:numId w:val="9"/>
        </w:numPr>
      </w:pPr>
      <w:proofErr w:type="spellStart"/>
      <w:r w:rsidRPr="00306355">
        <w:rPr>
          <w:bCs/>
        </w:rPr>
        <w:t>Microaerophiles</w:t>
      </w:r>
      <w:proofErr w:type="spellEnd"/>
      <w:r w:rsidRPr="00306355">
        <w:t xml:space="preserve"> – aerobes that require oxygen levels from 2 to 10% and have a limited ability to detoxify hydrogen peroxide and superoxide radicals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Nitrogen requirements</w:t>
      </w:r>
    </w:p>
    <w:p w:rsidR="00000000" w:rsidRPr="00014EFB" w:rsidRDefault="001801E1" w:rsidP="00014EFB">
      <w:pPr>
        <w:numPr>
          <w:ilvl w:val="2"/>
          <w:numId w:val="9"/>
        </w:numPr>
      </w:pPr>
      <w:r w:rsidRPr="00014EFB">
        <w:t>Anabolism often ceases due to insufficient nitrogen needed for proteins and nucleotides</w:t>
      </w:r>
    </w:p>
    <w:p w:rsidR="00000000" w:rsidRPr="00014EFB" w:rsidRDefault="001801E1" w:rsidP="00014EFB">
      <w:pPr>
        <w:numPr>
          <w:ilvl w:val="2"/>
          <w:numId w:val="9"/>
        </w:numPr>
      </w:pPr>
      <w:r w:rsidRPr="00014EFB">
        <w:t>Nitrogen acquired from organic and inorganic nutrients, plus all cells recycle nitrogen from amino acids and nucleotides</w:t>
      </w:r>
    </w:p>
    <w:p w:rsidR="00000000" w:rsidRPr="00014EFB" w:rsidRDefault="001801E1" w:rsidP="00014EFB">
      <w:pPr>
        <w:numPr>
          <w:ilvl w:val="2"/>
          <w:numId w:val="9"/>
        </w:numPr>
      </w:pPr>
      <w:r w:rsidRPr="00014EFB">
        <w:t>The reduction of nitrogen gas to ammonia (nit</w:t>
      </w:r>
      <w:r w:rsidRPr="00014EFB">
        <w:t>rogen fixation) by certain bacteria is essential to life on Earth because nitrogen is made available in a usable form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Other chemical requirements</w:t>
      </w:r>
    </w:p>
    <w:p w:rsidR="00000000" w:rsidRDefault="001801E1" w:rsidP="00014EFB">
      <w:pPr>
        <w:numPr>
          <w:ilvl w:val="2"/>
          <w:numId w:val="9"/>
        </w:numPr>
      </w:pPr>
      <w:r w:rsidRPr="00014EFB">
        <w:t xml:space="preserve">Phosphorus is a component of </w:t>
      </w:r>
      <w:proofErr w:type="spellStart"/>
      <w:r w:rsidRPr="00014EFB">
        <w:t>phospholipid</w:t>
      </w:r>
      <w:proofErr w:type="spellEnd"/>
      <w:r w:rsidRPr="00014EFB">
        <w:t xml:space="preserve"> membranes, DNA, RNA, ATP, and some proteins</w:t>
      </w:r>
    </w:p>
    <w:p w:rsidR="00000000" w:rsidRPr="00014EFB" w:rsidRDefault="001801E1" w:rsidP="00014EFB">
      <w:pPr>
        <w:numPr>
          <w:ilvl w:val="2"/>
          <w:numId w:val="9"/>
        </w:numPr>
      </w:pPr>
      <w:r w:rsidRPr="00014EFB">
        <w:rPr>
          <w:b/>
          <w:bCs/>
        </w:rPr>
        <w:t>Physical Requirements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Temperature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lastRenderedPageBreak/>
        <w:t>Effect of temperature on proteins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Effect of temperature on lipi</w:t>
      </w:r>
      <w:r w:rsidRPr="00014EFB">
        <w:t>d-containing membranes of cells and organelles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If too low, membranes become rigid and fragile</w:t>
      </w:r>
    </w:p>
    <w:p w:rsidR="00014EFB" w:rsidRPr="00014EFB" w:rsidRDefault="001801E1" w:rsidP="00014EFB">
      <w:pPr>
        <w:numPr>
          <w:ilvl w:val="1"/>
          <w:numId w:val="9"/>
        </w:numPr>
      </w:pPr>
      <w:r w:rsidRPr="00014EFB">
        <w:t>If too high, membranes become too fluid and cannot contain the cell or organelle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Sulfur is a component</w:t>
      </w:r>
      <w:r w:rsidRPr="00014EFB">
        <w:t xml:space="preserve"> of sulfur-containing amino acids, disulfide bonds critical to tertiary structure of proteins, and in vitamins (thiamin and biotin)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Trace elements – only required in small amounts; usually found in sufficient quantities in tap water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Growth factors – nece</w:t>
      </w:r>
      <w:r w:rsidRPr="00014EFB">
        <w:t xml:space="preserve">ssary organic chemicals that cannot be synthesized by certain organisms (vitamins, certain amino acids, </w:t>
      </w:r>
      <w:proofErr w:type="spellStart"/>
      <w:r w:rsidRPr="00014EFB">
        <w:t>purines</w:t>
      </w:r>
      <w:proofErr w:type="spellEnd"/>
      <w:r w:rsidRPr="00014EFB">
        <w:t xml:space="preserve">, </w:t>
      </w:r>
      <w:proofErr w:type="spellStart"/>
      <w:r w:rsidRPr="00014EFB">
        <w:t>pyrimidines</w:t>
      </w:r>
      <w:proofErr w:type="spellEnd"/>
      <w:r w:rsidRPr="00014EFB">
        <w:t xml:space="preserve">, cholesterol, NADH, and </w:t>
      </w:r>
      <w:proofErr w:type="spellStart"/>
      <w:r w:rsidRPr="00014EFB">
        <w:t>heme</w:t>
      </w:r>
      <w:proofErr w:type="spellEnd"/>
      <w:r w:rsidRPr="00014EFB">
        <w:t>)</w:t>
      </w:r>
    </w:p>
    <w:p w:rsidR="00000000" w:rsidRPr="00014EFB" w:rsidRDefault="001801E1" w:rsidP="00014EFB">
      <w:pPr>
        <w:numPr>
          <w:ilvl w:val="0"/>
          <w:numId w:val="9"/>
        </w:numPr>
      </w:pPr>
      <w:r w:rsidRPr="00014EFB">
        <w:t>pH</w:t>
      </w:r>
    </w:p>
    <w:p w:rsidR="00000000" w:rsidRPr="00014EFB" w:rsidRDefault="001801E1" w:rsidP="00014EFB">
      <w:pPr>
        <w:numPr>
          <w:ilvl w:val="1"/>
          <w:numId w:val="9"/>
        </w:numPr>
      </w:pPr>
      <w:r w:rsidRPr="00014EFB">
        <w:t>Organisms sensitive to changes in acidity because H</w:t>
      </w:r>
      <w:r w:rsidRPr="00014EFB">
        <w:rPr>
          <w:vertAlign w:val="superscript"/>
        </w:rPr>
        <w:t>+</w:t>
      </w:r>
      <w:r w:rsidRPr="00014EFB">
        <w:t xml:space="preserve"> and OH</w:t>
      </w:r>
      <w:r w:rsidRPr="00014EFB">
        <w:rPr>
          <w:vertAlign w:val="superscript"/>
        </w:rPr>
        <w:t>-</w:t>
      </w:r>
      <w:r w:rsidRPr="00014EFB">
        <w:t xml:space="preserve"> interfere wit</w:t>
      </w:r>
      <w:r w:rsidRPr="00014EFB">
        <w:t>h H bonding in proteins and nucleic acids</w:t>
      </w:r>
    </w:p>
    <w:p w:rsidR="00000000" w:rsidRPr="00014EFB" w:rsidRDefault="001801E1" w:rsidP="00014EFB">
      <w:pPr>
        <w:numPr>
          <w:ilvl w:val="1"/>
          <w:numId w:val="9"/>
        </w:numPr>
      </w:pPr>
      <w:proofErr w:type="spellStart"/>
      <w:r w:rsidRPr="00014EFB">
        <w:t>Neutrophiles</w:t>
      </w:r>
      <w:proofErr w:type="spellEnd"/>
      <w:r w:rsidRPr="00014EFB">
        <w:t xml:space="preserve"> are bacteria and protozoa that grow best in a narrow range around neutral pH (6.5-7.5) </w:t>
      </w:r>
    </w:p>
    <w:p w:rsidR="00000000" w:rsidRPr="00014EFB" w:rsidRDefault="001801E1" w:rsidP="00014EFB">
      <w:pPr>
        <w:numPr>
          <w:ilvl w:val="1"/>
          <w:numId w:val="9"/>
        </w:numPr>
      </w:pPr>
      <w:proofErr w:type="spellStart"/>
      <w:r w:rsidRPr="00014EFB">
        <w:t>Acidophiles</w:t>
      </w:r>
      <w:proofErr w:type="spellEnd"/>
      <w:r w:rsidRPr="00014EFB">
        <w:t xml:space="preserve"> are bacteria and fungi that grow best in acidic habitats</w:t>
      </w:r>
    </w:p>
    <w:p w:rsidR="00000000" w:rsidRPr="00014EFB" w:rsidRDefault="001801E1" w:rsidP="00014EFB">
      <w:pPr>
        <w:numPr>
          <w:ilvl w:val="2"/>
          <w:numId w:val="9"/>
        </w:numPr>
      </w:pPr>
      <w:r w:rsidRPr="00014EFB">
        <w:t>Acidic waste products can help preserve f</w:t>
      </w:r>
      <w:r w:rsidRPr="00014EFB">
        <w:t>oods by preventing further microbial growth</w:t>
      </w:r>
    </w:p>
    <w:p w:rsidR="00000000" w:rsidRPr="00014EFB" w:rsidRDefault="001801E1" w:rsidP="00014EFB">
      <w:pPr>
        <w:numPr>
          <w:ilvl w:val="1"/>
          <w:numId w:val="9"/>
        </w:numPr>
      </w:pPr>
      <w:proofErr w:type="spellStart"/>
      <w:r w:rsidRPr="00014EFB">
        <w:t>Alkalinophiles</w:t>
      </w:r>
      <w:proofErr w:type="spellEnd"/>
      <w:r w:rsidRPr="00014EFB">
        <w:t xml:space="preserve"> live in alkaline soils and water up to pH 11.5</w:t>
      </w:r>
    </w:p>
    <w:p w:rsidR="00000000" w:rsidRPr="00014EFB" w:rsidRDefault="001801E1" w:rsidP="00014EFB">
      <w:pPr>
        <w:numPr>
          <w:ilvl w:val="1"/>
          <w:numId w:val="15"/>
        </w:numPr>
        <w:tabs>
          <w:tab w:val="clear" w:pos="1440"/>
          <w:tab w:val="num" w:pos="360"/>
        </w:tabs>
        <w:ind w:left="360"/>
      </w:pPr>
      <w:r w:rsidRPr="00014EFB">
        <w:t>Physical effects of water</w:t>
      </w:r>
    </w:p>
    <w:p w:rsidR="00000000" w:rsidRPr="00014EFB" w:rsidRDefault="001801E1" w:rsidP="00014EFB">
      <w:pPr>
        <w:numPr>
          <w:ilvl w:val="2"/>
          <w:numId w:val="15"/>
        </w:numPr>
        <w:tabs>
          <w:tab w:val="clear" w:pos="2160"/>
          <w:tab w:val="num" w:pos="1080"/>
        </w:tabs>
        <w:ind w:left="1080"/>
      </w:pPr>
      <w:r w:rsidRPr="00014EFB">
        <w:t>Hydrostatic pressure</w:t>
      </w:r>
    </w:p>
    <w:p w:rsidR="00000000" w:rsidRPr="00014EFB" w:rsidRDefault="001801E1" w:rsidP="00014EFB">
      <w:pPr>
        <w:numPr>
          <w:ilvl w:val="3"/>
          <w:numId w:val="15"/>
        </w:numPr>
        <w:tabs>
          <w:tab w:val="clear" w:pos="2880"/>
          <w:tab w:val="num" w:pos="1800"/>
        </w:tabs>
        <w:ind w:left="1800"/>
      </w:pPr>
      <w:r w:rsidRPr="00014EFB">
        <w:t>Water exerts pressure in proportion to its depth</w:t>
      </w:r>
    </w:p>
    <w:p w:rsidR="00014EFB" w:rsidRPr="00014EFB" w:rsidRDefault="00014EFB" w:rsidP="00014EFB">
      <w:pPr>
        <w:pStyle w:val="ListParagraph"/>
        <w:ind w:left="-720" w:firstLine="0"/>
      </w:pPr>
      <w:r>
        <w:tab/>
      </w:r>
      <w:r>
        <w:tab/>
      </w:r>
      <w:r>
        <w:tab/>
      </w:r>
      <w:r>
        <w:tab/>
      </w:r>
      <w:r w:rsidRPr="00014EFB">
        <w:t xml:space="preserve">For every additional 10 m of depth, water pressure increases 1 </w:t>
      </w:r>
      <w:proofErr w:type="spellStart"/>
      <w:r w:rsidRPr="00014EFB">
        <w:t>atm</w:t>
      </w:r>
      <w:proofErr w:type="spellEnd"/>
      <w:r w:rsidRPr="00014EFB">
        <w:t xml:space="preserve"> </w:t>
      </w:r>
    </w:p>
    <w:p w:rsidR="00000000" w:rsidRPr="00014EFB" w:rsidRDefault="001801E1" w:rsidP="00014EFB">
      <w:pPr>
        <w:numPr>
          <w:ilvl w:val="3"/>
          <w:numId w:val="16"/>
        </w:numPr>
        <w:tabs>
          <w:tab w:val="clear" w:pos="2880"/>
          <w:tab w:val="num" w:pos="1800"/>
        </w:tabs>
        <w:ind w:left="1800"/>
      </w:pPr>
      <w:r w:rsidRPr="00014EFB">
        <w:t xml:space="preserve">Organisms that live under extreme pressure are </w:t>
      </w:r>
      <w:proofErr w:type="spellStart"/>
      <w:r w:rsidRPr="00014EFB">
        <w:t>barophiles</w:t>
      </w:r>
      <w:proofErr w:type="spellEnd"/>
      <w:r w:rsidRPr="00014EFB">
        <w:t xml:space="preserve"> </w:t>
      </w:r>
    </w:p>
    <w:p w:rsidR="00014EFB" w:rsidRPr="00014EFB" w:rsidRDefault="00014EFB" w:rsidP="00014EFB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 w:rsidRPr="00014EFB">
        <w:t xml:space="preserve">Their membranes and enzymes depend on this pressure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EFB">
        <w:t>maintain their three-dimensional, functional shape</w:t>
      </w:r>
    </w:p>
    <w:p w:rsidR="00306355" w:rsidRDefault="00306355">
      <w:pPr>
        <w:rPr>
          <w:b/>
        </w:rPr>
      </w:pPr>
    </w:p>
    <w:p w:rsidR="00000000" w:rsidRPr="00014EFB" w:rsidRDefault="001801E1" w:rsidP="00014EFB">
      <w:pPr>
        <w:ind w:left="0" w:firstLine="0"/>
        <w:rPr>
          <w:b/>
        </w:rPr>
      </w:pPr>
      <w:r w:rsidRPr="00014EFB">
        <w:rPr>
          <w:b/>
          <w:bCs/>
        </w:rPr>
        <w:t xml:space="preserve">Associations and </w:t>
      </w:r>
      <w:proofErr w:type="spellStart"/>
      <w:r w:rsidRPr="00014EFB">
        <w:rPr>
          <w:b/>
          <w:bCs/>
        </w:rPr>
        <w:t>Biofilms</w:t>
      </w:r>
      <w:proofErr w:type="spellEnd"/>
      <w:r w:rsidRPr="00014EFB">
        <w:rPr>
          <w:b/>
          <w:bCs/>
        </w:rPr>
        <w:t xml:space="preserve"> </w:t>
      </w:r>
    </w:p>
    <w:p w:rsidR="00000000" w:rsidRPr="00014EFB" w:rsidRDefault="001801E1" w:rsidP="00014EFB">
      <w:pPr>
        <w:numPr>
          <w:ilvl w:val="0"/>
          <w:numId w:val="18"/>
        </w:numPr>
      </w:pPr>
      <w:r w:rsidRPr="00014EFB">
        <w:t>Organisms live in association with different species</w:t>
      </w:r>
    </w:p>
    <w:p w:rsidR="00000000" w:rsidRPr="00014EFB" w:rsidRDefault="001801E1" w:rsidP="00014EFB">
      <w:pPr>
        <w:numPr>
          <w:ilvl w:val="1"/>
          <w:numId w:val="18"/>
        </w:numPr>
      </w:pPr>
      <w:r w:rsidRPr="00014EFB">
        <w:t>Antagonistic relationships</w:t>
      </w:r>
    </w:p>
    <w:p w:rsidR="00000000" w:rsidRPr="00014EFB" w:rsidRDefault="001801E1" w:rsidP="00014EFB">
      <w:pPr>
        <w:numPr>
          <w:ilvl w:val="1"/>
          <w:numId w:val="18"/>
        </w:numPr>
      </w:pPr>
      <w:r w:rsidRPr="00014EFB">
        <w:t>Synergistic relationships</w:t>
      </w:r>
    </w:p>
    <w:p w:rsidR="00000000" w:rsidRPr="00014EFB" w:rsidRDefault="001801E1" w:rsidP="00014EFB">
      <w:pPr>
        <w:numPr>
          <w:ilvl w:val="1"/>
          <w:numId w:val="18"/>
        </w:numPr>
      </w:pPr>
      <w:r w:rsidRPr="00014EFB">
        <w:t>Symbiotic relationships</w:t>
      </w:r>
    </w:p>
    <w:p w:rsidR="00014EFB" w:rsidRDefault="00014EFB">
      <w:pPr>
        <w:rPr>
          <w:b/>
        </w:rPr>
      </w:pPr>
    </w:p>
    <w:p w:rsidR="00000000" w:rsidRPr="00014EFB" w:rsidRDefault="001801E1" w:rsidP="00014EFB">
      <w:pPr>
        <w:numPr>
          <w:ilvl w:val="0"/>
          <w:numId w:val="19"/>
        </w:numPr>
      </w:pPr>
      <w:proofErr w:type="spellStart"/>
      <w:r w:rsidRPr="00014EFB">
        <w:t>Biofilms</w:t>
      </w:r>
      <w:proofErr w:type="spellEnd"/>
      <w:r w:rsidRPr="00014EFB">
        <w:t xml:space="preserve"> </w:t>
      </w:r>
    </w:p>
    <w:p w:rsidR="00000000" w:rsidRPr="00014EFB" w:rsidRDefault="001801E1" w:rsidP="00014EFB">
      <w:pPr>
        <w:numPr>
          <w:ilvl w:val="1"/>
          <w:numId w:val="19"/>
        </w:numPr>
      </w:pPr>
      <w:r w:rsidRPr="00014EFB">
        <w:t>Complex relationships among numerous microorganisms</w:t>
      </w:r>
    </w:p>
    <w:p w:rsidR="00000000" w:rsidRPr="00014EFB" w:rsidRDefault="001801E1" w:rsidP="00014EFB">
      <w:pPr>
        <w:numPr>
          <w:ilvl w:val="1"/>
          <w:numId w:val="19"/>
        </w:numPr>
      </w:pPr>
      <w:r w:rsidRPr="00014EFB">
        <w:t>Develop an extracellular matrix that adheres ce</w:t>
      </w:r>
      <w:r w:rsidRPr="00014EFB">
        <w:t xml:space="preserve">lls to one another, allows attachment to a substrate, sequesters nutrients, and may protect individuals in the </w:t>
      </w:r>
      <w:proofErr w:type="spellStart"/>
      <w:r w:rsidRPr="00014EFB">
        <w:t>biofilm</w:t>
      </w:r>
      <w:proofErr w:type="spellEnd"/>
      <w:r w:rsidRPr="00014EFB">
        <w:t xml:space="preserve"> </w:t>
      </w:r>
    </w:p>
    <w:p w:rsidR="00000000" w:rsidRPr="00014EFB" w:rsidRDefault="001801E1" w:rsidP="00014EFB">
      <w:pPr>
        <w:numPr>
          <w:ilvl w:val="1"/>
          <w:numId w:val="19"/>
        </w:numPr>
      </w:pPr>
      <w:r w:rsidRPr="00014EFB">
        <w:t>Form on surfaces often as a result of quorum sensing</w:t>
      </w:r>
    </w:p>
    <w:p w:rsidR="00000000" w:rsidRDefault="001801E1" w:rsidP="00014EFB">
      <w:pPr>
        <w:numPr>
          <w:ilvl w:val="1"/>
          <w:numId w:val="19"/>
        </w:numPr>
      </w:pPr>
      <w:r w:rsidRPr="00014EFB">
        <w:t xml:space="preserve">Many microorganisms become more harmful when part of a </w:t>
      </w:r>
      <w:proofErr w:type="spellStart"/>
      <w:r w:rsidRPr="00014EFB">
        <w:t>biofilm</w:t>
      </w:r>
      <w:proofErr w:type="spellEnd"/>
      <w:r w:rsidRPr="00014EFB">
        <w:t xml:space="preserve"> </w:t>
      </w:r>
    </w:p>
    <w:p w:rsidR="00014EFB" w:rsidRPr="00014EFB" w:rsidRDefault="00014EFB" w:rsidP="00014EFB">
      <w:pPr>
        <w:ind w:left="0" w:firstLine="0"/>
      </w:pPr>
      <w:r w:rsidRPr="00014EFB">
        <w:rPr>
          <w:b/>
          <w:bCs/>
        </w:rPr>
        <w:lastRenderedPageBreak/>
        <w:t>Culturing Microorganisms</w:t>
      </w:r>
    </w:p>
    <w:p w:rsidR="00000000" w:rsidRPr="00014EFB" w:rsidRDefault="001801E1" w:rsidP="00014EFB">
      <w:pPr>
        <w:numPr>
          <w:ilvl w:val="0"/>
          <w:numId w:val="20"/>
        </w:numPr>
      </w:pPr>
      <w:proofErr w:type="spellStart"/>
      <w:r w:rsidRPr="00014EFB">
        <w:t>Inoculum</w:t>
      </w:r>
      <w:proofErr w:type="spellEnd"/>
      <w:r w:rsidRPr="00014EFB">
        <w:t xml:space="preserve"> introduced into medium (broth or solid)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Environmental specimens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Clinical specimens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Stored specimens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t>Culture – refers to act of cultivating microorganisms or the microorganisms that are cultivated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Obtaining Pure Cultures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 xml:space="preserve">Cultures </w:t>
      </w:r>
      <w:r w:rsidRPr="00014EFB">
        <w:t>composed of cells arising from a single progenitor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Progenitor is termed a CFU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Aseptic technique is used to prevent contamination of sterile substances or objects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Two common isolation techniques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Streak plates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Pour plates</w:t>
      </w:r>
      <w:r w:rsidRPr="00014EFB">
        <w:t xml:space="preserve"> 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Culture Media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Majority of prokaryotes have never been grown in culture medium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Six types of general culture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Defined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Complex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Selective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Differential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Anaerobic media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Transport media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Special Culture Techniques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Techniques developed for c</w:t>
      </w:r>
      <w:r w:rsidRPr="00014EFB">
        <w:t>ulturing microorganisms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Animal and cell culture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Low-oxygen culture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Enrichment culture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Preserving Cultures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 xml:space="preserve">Refrigeration – stores for short periods of time 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 xml:space="preserve">Deep-freezing – stores for years </w:t>
      </w:r>
    </w:p>
    <w:p w:rsidR="00000000" w:rsidRPr="00014EFB" w:rsidRDefault="001801E1" w:rsidP="00014EFB">
      <w:pPr>
        <w:numPr>
          <w:ilvl w:val="1"/>
          <w:numId w:val="20"/>
        </w:numPr>
      </w:pPr>
      <w:proofErr w:type="spellStart"/>
      <w:r w:rsidRPr="00014EFB">
        <w:t>Lyophilization</w:t>
      </w:r>
      <w:proofErr w:type="spellEnd"/>
      <w:r w:rsidRPr="00014EFB">
        <w:t xml:space="preserve"> – stores for decades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Generation Time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 xml:space="preserve">The </w:t>
      </w:r>
      <w:r w:rsidRPr="00014EFB">
        <w:t>time required for a bacterial cell (or population of cells) to grow and divide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Dependent on chemical and physical conditions</w:t>
      </w:r>
    </w:p>
    <w:p w:rsidR="00000000" w:rsidRPr="00014EFB" w:rsidRDefault="00014EFB" w:rsidP="00014EFB">
      <w:pPr>
        <w:numPr>
          <w:ilvl w:val="0"/>
          <w:numId w:val="20"/>
        </w:numPr>
      </w:pPr>
      <w:r w:rsidRPr="00014EFB">
        <w:rPr>
          <w:bCs/>
        </w:rPr>
        <w:t>Phases of Microbial Growth</w:t>
      </w:r>
    </w:p>
    <w:p w:rsidR="00000000" w:rsidRPr="00014EFB" w:rsidRDefault="00014EFB" w:rsidP="00014EFB">
      <w:pPr>
        <w:numPr>
          <w:ilvl w:val="1"/>
          <w:numId w:val="20"/>
        </w:numPr>
      </w:pPr>
      <w:r>
        <w:t>Lag Phase</w:t>
      </w:r>
    </w:p>
    <w:p w:rsidR="00000000" w:rsidRDefault="00014EFB" w:rsidP="00014EFB">
      <w:pPr>
        <w:numPr>
          <w:ilvl w:val="1"/>
          <w:numId w:val="20"/>
        </w:numPr>
      </w:pPr>
      <w:r>
        <w:t>Log Phase</w:t>
      </w:r>
    </w:p>
    <w:p w:rsidR="00014EFB" w:rsidRDefault="00014EFB" w:rsidP="00014EFB">
      <w:pPr>
        <w:numPr>
          <w:ilvl w:val="1"/>
          <w:numId w:val="20"/>
        </w:numPr>
      </w:pPr>
      <w:r>
        <w:t>Stationary Phase</w:t>
      </w:r>
    </w:p>
    <w:p w:rsidR="00014EFB" w:rsidRPr="00014EFB" w:rsidRDefault="00014EFB" w:rsidP="00014EFB">
      <w:pPr>
        <w:numPr>
          <w:ilvl w:val="1"/>
          <w:numId w:val="20"/>
        </w:numPr>
      </w:pPr>
      <w:r>
        <w:t>Death Phase</w:t>
      </w:r>
    </w:p>
    <w:p w:rsidR="00000000" w:rsidRPr="00014EFB" w:rsidRDefault="001801E1" w:rsidP="00014EFB">
      <w:pPr>
        <w:numPr>
          <w:ilvl w:val="0"/>
          <w:numId w:val="20"/>
        </w:numPr>
      </w:pPr>
      <w:r w:rsidRPr="00014EFB">
        <w:rPr>
          <w:bCs/>
        </w:rPr>
        <w:t>Measuring Microbial Growth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Direct methods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lastRenderedPageBreak/>
        <w:t>Viable plate counts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Membrane filtration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Microscopic counts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Electronic counters</w:t>
      </w:r>
    </w:p>
    <w:p w:rsidR="00000000" w:rsidRPr="00014EFB" w:rsidRDefault="001801E1" w:rsidP="00014EFB">
      <w:pPr>
        <w:numPr>
          <w:ilvl w:val="1"/>
          <w:numId w:val="20"/>
        </w:numPr>
      </w:pPr>
      <w:r w:rsidRPr="00014EFB">
        <w:t>Indirect methods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Metabolic activity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 xml:space="preserve">Dry </w:t>
      </w:r>
      <w:r w:rsidRPr="00014EFB">
        <w:t>weight</w:t>
      </w:r>
    </w:p>
    <w:p w:rsidR="00000000" w:rsidRPr="00014EFB" w:rsidRDefault="001801E1" w:rsidP="00014EFB">
      <w:pPr>
        <w:numPr>
          <w:ilvl w:val="2"/>
          <w:numId w:val="20"/>
        </w:numPr>
      </w:pPr>
      <w:r w:rsidRPr="00014EFB">
        <w:t>Turbidity</w:t>
      </w:r>
    </w:p>
    <w:p w:rsidR="00014EFB" w:rsidRPr="00014EFB" w:rsidRDefault="00014EFB"/>
    <w:sectPr w:rsidR="00014EFB" w:rsidRPr="00014EFB" w:rsidSect="00F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579"/>
    <w:multiLevelType w:val="hybridMultilevel"/>
    <w:tmpl w:val="66A06336"/>
    <w:lvl w:ilvl="0" w:tplc="A6E8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E6E60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2FD86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A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65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8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2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852F9"/>
    <w:multiLevelType w:val="hybridMultilevel"/>
    <w:tmpl w:val="D284CF26"/>
    <w:lvl w:ilvl="0" w:tplc="A1BE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24A26">
      <w:start w:val="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23AE8">
      <w:start w:val="80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08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2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6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E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CE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C1D1B"/>
    <w:multiLevelType w:val="hybridMultilevel"/>
    <w:tmpl w:val="BBB808CA"/>
    <w:lvl w:ilvl="0" w:tplc="6B0875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23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C1B26">
      <w:start w:val="87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08E0A">
      <w:start w:val="87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4B8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2A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83F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A44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26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C551A4"/>
    <w:multiLevelType w:val="hybridMultilevel"/>
    <w:tmpl w:val="970C194C"/>
    <w:lvl w:ilvl="0" w:tplc="F898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0B6D2">
      <w:start w:val="8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01DCE">
      <w:start w:val="87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E4A84">
      <w:start w:val="87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E9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2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25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8C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AD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221586"/>
    <w:multiLevelType w:val="hybridMultilevel"/>
    <w:tmpl w:val="B4D6FA0C"/>
    <w:lvl w:ilvl="0" w:tplc="3524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EFE8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C9C8A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8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8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6E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6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2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342A3D"/>
    <w:multiLevelType w:val="hybridMultilevel"/>
    <w:tmpl w:val="38D262E4"/>
    <w:lvl w:ilvl="0" w:tplc="5EC88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4CE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6C628">
      <w:start w:val="87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C043A">
      <w:start w:val="87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6FC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C3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FC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A4C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EE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90026D"/>
    <w:multiLevelType w:val="hybridMultilevel"/>
    <w:tmpl w:val="7DB861EA"/>
    <w:lvl w:ilvl="0" w:tplc="E2C42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89F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0E8D6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E73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29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B0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C84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CF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A9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3C1F03"/>
    <w:multiLevelType w:val="hybridMultilevel"/>
    <w:tmpl w:val="DCBEE42A"/>
    <w:lvl w:ilvl="0" w:tplc="DBEC6D4E">
      <w:numFmt w:val="bullet"/>
      <w:lvlText w:val="-"/>
      <w:lvlJc w:val="left"/>
      <w:pPr>
        <w:ind w:left="-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2A77422F"/>
    <w:multiLevelType w:val="hybridMultilevel"/>
    <w:tmpl w:val="99E8CE36"/>
    <w:lvl w:ilvl="0" w:tplc="74706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C84">
      <w:start w:val="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CA438">
      <w:start w:val="80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C0296">
      <w:start w:val="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0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65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E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803CCC"/>
    <w:multiLevelType w:val="hybridMultilevel"/>
    <w:tmpl w:val="59D81C48"/>
    <w:lvl w:ilvl="0" w:tplc="73D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EBAC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44A90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C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4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C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2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8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C856C0"/>
    <w:multiLevelType w:val="hybridMultilevel"/>
    <w:tmpl w:val="97CE68C0"/>
    <w:lvl w:ilvl="0" w:tplc="0B0E8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46E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2B7B4">
      <w:start w:val="80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894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EB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C54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6B9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EFA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BC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2A7D9B"/>
    <w:multiLevelType w:val="hybridMultilevel"/>
    <w:tmpl w:val="0E5C2EF0"/>
    <w:lvl w:ilvl="0" w:tplc="2936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CEB30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688FE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E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4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4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C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C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572176"/>
    <w:multiLevelType w:val="hybridMultilevel"/>
    <w:tmpl w:val="C4B0191E"/>
    <w:lvl w:ilvl="0" w:tplc="0CCE9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E95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22C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EEB2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21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04D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06C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019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E2E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8F7009"/>
    <w:multiLevelType w:val="hybridMultilevel"/>
    <w:tmpl w:val="D2361260"/>
    <w:lvl w:ilvl="0" w:tplc="6A24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4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4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E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6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4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F34192"/>
    <w:multiLevelType w:val="hybridMultilevel"/>
    <w:tmpl w:val="A2DE8FC4"/>
    <w:lvl w:ilvl="0" w:tplc="CDA2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26686">
      <w:start w:val="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C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6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89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C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8D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6B58B1"/>
    <w:multiLevelType w:val="hybridMultilevel"/>
    <w:tmpl w:val="8D6E3E48"/>
    <w:lvl w:ilvl="0" w:tplc="A392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8F784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8D178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83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2F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05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E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F6210C"/>
    <w:multiLevelType w:val="hybridMultilevel"/>
    <w:tmpl w:val="10E8D51C"/>
    <w:lvl w:ilvl="0" w:tplc="4E94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4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2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4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4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6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2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294812"/>
    <w:multiLevelType w:val="hybridMultilevel"/>
    <w:tmpl w:val="3CDA0756"/>
    <w:lvl w:ilvl="0" w:tplc="D6C4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C8C90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C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8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C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2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A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8E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3C53B1"/>
    <w:multiLevelType w:val="hybridMultilevel"/>
    <w:tmpl w:val="E34A5316"/>
    <w:lvl w:ilvl="0" w:tplc="C790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42F3E">
      <w:start w:val="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CA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2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8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07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2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2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5C329F"/>
    <w:multiLevelType w:val="hybridMultilevel"/>
    <w:tmpl w:val="5EFAFAFC"/>
    <w:lvl w:ilvl="0" w:tplc="5FFE1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EF3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82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CA1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A23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CA0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D3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427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0A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8277CE"/>
    <w:multiLevelType w:val="hybridMultilevel"/>
    <w:tmpl w:val="DFD23862"/>
    <w:lvl w:ilvl="0" w:tplc="7A16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23C7E">
      <w:start w:val="8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93C">
      <w:start w:val="87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C1D18">
      <w:start w:val="87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C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C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6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8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5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8602F1"/>
    <w:multiLevelType w:val="hybridMultilevel"/>
    <w:tmpl w:val="0EB6B9DE"/>
    <w:lvl w:ilvl="0" w:tplc="19D454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640F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CB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65E5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414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8D4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E62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6E9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25A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B85543"/>
    <w:multiLevelType w:val="hybridMultilevel"/>
    <w:tmpl w:val="4A8C3CE4"/>
    <w:lvl w:ilvl="0" w:tplc="5916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4B808">
      <w:start w:val="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ABF46">
      <w:start w:val="80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0D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E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8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8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8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9E2627"/>
    <w:multiLevelType w:val="hybridMultilevel"/>
    <w:tmpl w:val="E2DA5B3E"/>
    <w:lvl w:ilvl="0" w:tplc="E1CE23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2A1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2DABA">
      <w:start w:val="11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C5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EDF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B2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E56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2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CF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C941BA"/>
    <w:multiLevelType w:val="hybridMultilevel"/>
    <w:tmpl w:val="64DE1B46"/>
    <w:lvl w:ilvl="0" w:tplc="C84EC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8883A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6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8F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6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A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6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C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C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A532E9"/>
    <w:multiLevelType w:val="hybridMultilevel"/>
    <w:tmpl w:val="A71A0D82"/>
    <w:lvl w:ilvl="0" w:tplc="98C68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A9DF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23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B8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6A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73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048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084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C20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D1466C"/>
    <w:multiLevelType w:val="hybridMultilevel"/>
    <w:tmpl w:val="BD5AB6C0"/>
    <w:lvl w:ilvl="0" w:tplc="65667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7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A13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C603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22C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2C7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88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4B9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6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A52EB5"/>
    <w:multiLevelType w:val="hybridMultilevel"/>
    <w:tmpl w:val="43D825FE"/>
    <w:lvl w:ilvl="0" w:tplc="0E541F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78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EB02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E0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05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54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E6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29B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69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8"/>
  </w:num>
  <w:num w:numId="5">
    <w:abstractNumId w:val="6"/>
  </w:num>
  <w:num w:numId="6">
    <w:abstractNumId w:val="25"/>
  </w:num>
  <w:num w:numId="7">
    <w:abstractNumId w:val="21"/>
  </w:num>
  <w:num w:numId="8">
    <w:abstractNumId w:val="19"/>
  </w:num>
  <w:num w:numId="9">
    <w:abstractNumId w:val="26"/>
  </w:num>
  <w:num w:numId="10">
    <w:abstractNumId w:val="27"/>
  </w:num>
  <w:num w:numId="11">
    <w:abstractNumId w:val="15"/>
  </w:num>
  <w:num w:numId="12">
    <w:abstractNumId w:val="10"/>
  </w:num>
  <w:num w:numId="13">
    <w:abstractNumId w:val="20"/>
  </w:num>
  <w:num w:numId="14">
    <w:abstractNumId w:val="5"/>
  </w:num>
  <w:num w:numId="15">
    <w:abstractNumId w:val="2"/>
  </w:num>
  <w:num w:numId="16">
    <w:abstractNumId w:val="12"/>
  </w:num>
  <w:num w:numId="17">
    <w:abstractNumId w:val="7"/>
  </w:num>
  <w:num w:numId="18">
    <w:abstractNumId w:val="22"/>
  </w:num>
  <w:num w:numId="19">
    <w:abstractNumId w:val="23"/>
  </w:num>
  <w:num w:numId="20">
    <w:abstractNumId w:val="18"/>
  </w:num>
  <w:num w:numId="21">
    <w:abstractNumId w:val="1"/>
  </w:num>
  <w:num w:numId="22">
    <w:abstractNumId w:val="11"/>
  </w:num>
  <w:num w:numId="23">
    <w:abstractNumId w:val="0"/>
  </w:num>
  <w:num w:numId="24">
    <w:abstractNumId w:val="14"/>
  </w:num>
  <w:num w:numId="25">
    <w:abstractNumId w:val="17"/>
  </w:num>
  <w:num w:numId="26">
    <w:abstractNumId w:val="24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355"/>
    <w:rsid w:val="00014EFB"/>
    <w:rsid w:val="000D0037"/>
    <w:rsid w:val="00210C16"/>
    <w:rsid w:val="00306355"/>
    <w:rsid w:val="004178E5"/>
    <w:rsid w:val="00AC1722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F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9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2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07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0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4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8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75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51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14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9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6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4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389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2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8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45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1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986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428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4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2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1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02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4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9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12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75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52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94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8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6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5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7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9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4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6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0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0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6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6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51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78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86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39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91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4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0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94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3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62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7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6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68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9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4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9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2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44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43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40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549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396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7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5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9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17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21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9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78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07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1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01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3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5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4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5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318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083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31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16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6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2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2008-08-19T15:38:00Z</dcterms:created>
  <dcterms:modified xsi:type="dcterms:W3CDTF">2008-08-19T16:01:00Z</dcterms:modified>
</cp:coreProperties>
</file>